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341"/>
        <w:gridCol w:w="5341"/>
      </w:tblGrid>
      <w:tr w:rsidR="00EE7795" w:rsidRPr="00656185" w:rsidTr="009109FB">
        <w:tc>
          <w:tcPr>
            <w:tcW w:w="5341" w:type="dxa"/>
            <w:shd w:val="clear" w:color="auto" w:fill="auto"/>
          </w:tcPr>
          <w:p w:rsidR="00EE7795" w:rsidRPr="00656185" w:rsidRDefault="00EE7795" w:rsidP="00DC14EE">
            <w:pPr>
              <w:rPr>
                <w:sz w:val="28"/>
                <w:szCs w:val="28"/>
              </w:rPr>
            </w:pPr>
          </w:p>
        </w:tc>
        <w:tc>
          <w:tcPr>
            <w:tcW w:w="5341" w:type="dxa"/>
            <w:shd w:val="clear" w:color="auto" w:fill="auto"/>
          </w:tcPr>
          <w:p w:rsidR="00EE7795" w:rsidRPr="00656185" w:rsidRDefault="00EE7795" w:rsidP="00EE7795">
            <w:pPr>
              <w:rPr>
                <w:sz w:val="28"/>
                <w:szCs w:val="28"/>
              </w:rPr>
            </w:pPr>
          </w:p>
        </w:tc>
      </w:tr>
    </w:tbl>
    <w:p w:rsidR="001A50E8" w:rsidRDefault="001A50E8" w:rsidP="002877A7">
      <w:pPr>
        <w:pStyle w:val="3"/>
        <w:spacing w:after="0"/>
        <w:ind w:left="0"/>
        <w:rPr>
          <w:b/>
          <w:sz w:val="28"/>
          <w:szCs w:val="28"/>
        </w:rPr>
      </w:pPr>
    </w:p>
    <w:p w:rsidR="00DC14EE" w:rsidRPr="00130E4C" w:rsidRDefault="00DC14EE" w:rsidP="001A50E8">
      <w:pPr>
        <w:pStyle w:val="3"/>
        <w:spacing w:after="0"/>
        <w:ind w:left="0"/>
        <w:jc w:val="center"/>
        <w:rPr>
          <w:b/>
          <w:sz w:val="28"/>
          <w:szCs w:val="28"/>
        </w:rPr>
      </w:pPr>
      <w:r w:rsidRPr="00130E4C">
        <w:rPr>
          <w:b/>
          <w:sz w:val="28"/>
          <w:szCs w:val="28"/>
        </w:rPr>
        <w:t>ПОЛОЖЕНИЕ</w:t>
      </w:r>
    </w:p>
    <w:p w:rsidR="001A50E8" w:rsidRDefault="00DC14EE" w:rsidP="00DC14EE">
      <w:pPr>
        <w:ind w:right="-5"/>
        <w:jc w:val="center"/>
        <w:rPr>
          <w:b/>
          <w:sz w:val="28"/>
          <w:szCs w:val="28"/>
        </w:rPr>
      </w:pPr>
      <w:r w:rsidRPr="00130E4C">
        <w:rPr>
          <w:b/>
          <w:sz w:val="28"/>
          <w:szCs w:val="28"/>
        </w:rPr>
        <w:t xml:space="preserve">О ПЕРВЕНСТВЕ РОССИИ ПО ЛЕТНЕМУ БИАТЛОНУ </w:t>
      </w:r>
    </w:p>
    <w:p w:rsidR="00DC14EE" w:rsidRPr="00130E4C" w:rsidRDefault="00DC14EE" w:rsidP="001A50E8">
      <w:pPr>
        <w:pStyle w:val="3"/>
        <w:spacing w:after="0"/>
        <w:ind w:left="0"/>
        <w:jc w:val="center"/>
        <w:rPr>
          <w:b/>
          <w:sz w:val="28"/>
          <w:szCs w:val="28"/>
        </w:rPr>
      </w:pPr>
    </w:p>
    <w:p w:rsidR="00DC14EE" w:rsidRPr="00130E4C" w:rsidRDefault="00DC14EE" w:rsidP="00DC14EE">
      <w:pPr>
        <w:pStyle w:val="3"/>
        <w:numPr>
          <w:ilvl w:val="0"/>
          <w:numId w:val="3"/>
        </w:numPr>
        <w:overflowPunct/>
        <w:autoSpaceDE/>
        <w:autoSpaceDN/>
        <w:adjustRightInd/>
        <w:spacing w:after="0"/>
        <w:jc w:val="center"/>
        <w:rPr>
          <w:b/>
          <w:sz w:val="28"/>
          <w:szCs w:val="28"/>
        </w:rPr>
      </w:pPr>
      <w:r w:rsidRPr="00130E4C">
        <w:rPr>
          <w:b/>
          <w:sz w:val="28"/>
          <w:szCs w:val="28"/>
        </w:rPr>
        <w:t>Общие положения</w:t>
      </w:r>
    </w:p>
    <w:p w:rsidR="00DC14EE" w:rsidRPr="00A33CC0" w:rsidRDefault="00DC14EE" w:rsidP="00A33CC0">
      <w:pPr>
        <w:jc w:val="both"/>
        <w:rPr>
          <w:bCs/>
          <w:color w:val="FF0000"/>
          <w:sz w:val="24"/>
          <w:szCs w:val="24"/>
        </w:rPr>
      </w:pPr>
    </w:p>
    <w:p w:rsidR="00DC14EE" w:rsidRPr="00130E4C" w:rsidRDefault="00DC14EE" w:rsidP="00DC14EE">
      <w:pPr>
        <w:pStyle w:val="3"/>
        <w:numPr>
          <w:ilvl w:val="1"/>
          <w:numId w:val="3"/>
        </w:numPr>
        <w:overflowPunct/>
        <w:autoSpaceDE/>
        <w:autoSpaceDN/>
        <w:adjustRightInd/>
        <w:spacing w:after="0"/>
        <w:jc w:val="both"/>
        <w:rPr>
          <w:sz w:val="28"/>
          <w:szCs w:val="28"/>
        </w:rPr>
      </w:pPr>
      <w:r w:rsidRPr="00130E4C">
        <w:rPr>
          <w:sz w:val="28"/>
          <w:szCs w:val="28"/>
        </w:rPr>
        <w:t>Первенство России по летн</w:t>
      </w:r>
      <w:r w:rsidR="00E5000F">
        <w:rPr>
          <w:sz w:val="28"/>
          <w:szCs w:val="28"/>
        </w:rPr>
        <w:t>ему биатлону (далее-Соревнование</w:t>
      </w:r>
      <w:r w:rsidRPr="00130E4C">
        <w:rPr>
          <w:sz w:val="28"/>
          <w:szCs w:val="28"/>
        </w:rPr>
        <w:t>) проводится в соответствии:</w:t>
      </w:r>
      <w:bookmarkStart w:id="0" w:name="_GoBack"/>
      <w:bookmarkEnd w:id="0"/>
    </w:p>
    <w:p w:rsidR="00DC14EE" w:rsidRPr="00130E4C" w:rsidRDefault="00DC14EE" w:rsidP="00A33CC0">
      <w:pPr>
        <w:pStyle w:val="3"/>
        <w:numPr>
          <w:ilvl w:val="0"/>
          <w:numId w:val="2"/>
        </w:numPr>
        <w:overflowPunct/>
        <w:autoSpaceDE/>
        <w:autoSpaceDN/>
        <w:adjustRightInd/>
        <w:spacing w:after="0"/>
        <w:ind w:left="709"/>
        <w:jc w:val="both"/>
        <w:rPr>
          <w:sz w:val="32"/>
          <w:szCs w:val="28"/>
        </w:rPr>
      </w:pPr>
      <w:r w:rsidRPr="00130E4C">
        <w:rPr>
          <w:sz w:val="28"/>
          <w:szCs w:val="24"/>
        </w:rPr>
        <w:t xml:space="preserve">с </w:t>
      </w:r>
      <w:r w:rsidR="00130E4C" w:rsidRPr="00130E4C">
        <w:rPr>
          <w:sz w:val="28"/>
          <w:szCs w:val="24"/>
        </w:rPr>
        <w:t>К</w:t>
      </w:r>
      <w:r w:rsidRPr="00130E4C">
        <w:rPr>
          <w:sz w:val="28"/>
          <w:szCs w:val="24"/>
        </w:rPr>
        <w:t>алендарн</w:t>
      </w:r>
      <w:r w:rsidR="00130E4C" w:rsidRPr="00130E4C">
        <w:rPr>
          <w:sz w:val="28"/>
          <w:szCs w:val="24"/>
        </w:rPr>
        <w:t>ым</w:t>
      </w:r>
      <w:r w:rsidRPr="00130E4C">
        <w:rPr>
          <w:sz w:val="28"/>
          <w:szCs w:val="24"/>
        </w:rPr>
        <w:t xml:space="preserve"> план</w:t>
      </w:r>
      <w:r w:rsidR="00130E4C" w:rsidRPr="00130E4C">
        <w:rPr>
          <w:sz w:val="28"/>
          <w:szCs w:val="24"/>
        </w:rPr>
        <w:t>ом</w:t>
      </w:r>
      <w:r w:rsidRPr="00130E4C">
        <w:rPr>
          <w:sz w:val="28"/>
          <w:szCs w:val="24"/>
        </w:rPr>
        <w:t xml:space="preserve"> соревнований по биатлону в спортивном сезоне 2016-2017 </w:t>
      </w:r>
      <w:proofErr w:type="spellStart"/>
      <w:r w:rsidRPr="00130E4C">
        <w:rPr>
          <w:sz w:val="28"/>
          <w:szCs w:val="24"/>
        </w:rPr>
        <w:t>г.г</w:t>
      </w:r>
      <w:proofErr w:type="spellEnd"/>
      <w:r w:rsidRPr="00130E4C">
        <w:rPr>
          <w:sz w:val="28"/>
          <w:szCs w:val="24"/>
        </w:rPr>
        <w:t>.</w:t>
      </w:r>
      <w:r w:rsidR="00A33CC0" w:rsidRPr="00130E4C">
        <w:rPr>
          <w:sz w:val="28"/>
          <w:szCs w:val="24"/>
        </w:rPr>
        <w:t xml:space="preserve">, утвержденным </w:t>
      </w:r>
      <w:r w:rsidR="00130E4C" w:rsidRPr="00130E4C">
        <w:rPr>
          <w:sz w:val="28"/>
          <w:szCs w:val="24"/>
        </w:rPr>
        <w:t xml:space="preserve">протоколом заседания Общероссийской общественной организации  Федерация биатлона «Союз биатлонистов России» </w:t>
      </w:r>
      <w:r w:rsidR="00E5000F">
        <w:rPr>
          <w:sz w:val="28"/>
          <w:szCs w:val="24"/>
        </w:rPr>
        <w:t xml:space="preserve">(далее – СБР) </w:t>
      </w:r>
      <w:r w:rsidR="00130E4C" w:rsidRPr="00130E4C">
        <w:rPr>
          <w:sz w:val="28"/>
          <w:szCs w:val="24"/>
        </w:rPr>
        <w:t>от 27</w:t>
      </w:r>
      <w:r w:rsidR="00A33CC0" w:rsidRPr="00130E4C">
        <w:rPr>
          <w:sz w:val="28"/>
          <w:szCs w:val="24"/>
        </w:rPr>
        <w:t>.05.2016 г.</w:t>
      </w:r>
      <w:r w:rsidR="00130E4C" w:rsidRPr="00130E4C">
        <w:rPr>
          <w:sz w:val="28"/>
          <w:szCs w:val="24"/>
        </w:rPr>
        <w:t xml:space="preserve"> № 06-16;</w:t>
      </w:r>
    </w:p>
    <w:p w:rsidR="00DC14EE" w:rsidRPr="00130E4C" w:rsidRDefault="00DC14EE" w:rsidP="00DC14EE">
      <w:pPr>
        <w:pStyle w:val="3"/>
        <w:numPr>
          <w:ilvl w:val="0"/>
          <w:numId w:val="2"/>
        </w:numPr>
        <w:overflowPunct/>
        <w:autoSpaceDE/>
        <w:autoSpaceDN/>
        <w:adjustRightInd/>
        <w:spacing w:after="0"/>
        <w:ind w:left="709"/>
        <w:jc w:val="both"/>
        <w:rPr>
          <w:sz w:val="28"/>
          <w:szCs w:val="28"/>
        </w:rPr>
      </w:pPr>
      <w:r w:rsidRPr="00130E4C">
        <w:rPr>
          <w:sz w:val="28"/>
          <w:szCs w:val="28"/>
        </w:rPr>
        <w:t xml:space="preserve">с календарным планом Тюменской региональной общественной организации "Тюменская областная федерация </w:t>
      </w:r>
      <w:r w:rsidR="00E5000F">
        <w:rPr>
          <w:sz w:val="28"/>
          <w:szCs w:val="28"/>
        </w:rPr>
        <w:t xml:space="preserve">лыжных гонок и биатлона" (далее </w:t>
      </w:r>
      <w:r w:rsidR="00E5000F">
        <w:rPr>
          <w:sz w:val="28"/>
          <w:szCs w:val="24"/>
        </w:rPr>
        <w:t xml:space="preserve">– </w:t>
      </w:r>
      <w:r w:rsidRPr="00130E4C">
        <w:rPr>
          <w:sz w:val="28"/>
          <w:szCs w:val="28"/>
        </w:rPr>
        <w:t>ТРОО ТОФЛГБ);</w:t>
      </w:r>
    </w:p>
    <w:p w:rsidR="00A33CC0" w:rsidRPr="00CF458A" w:rsidRDefault="00A33CC0" w:rsidP="00A33CC0">
      <w:pPr>
        <w:pStyle w:val="3"/>
        <w:numPr>
          <w:ilvl w:val="0"/>
          <w:numId w:val="2"/>
        </w:numPr>
        <w:overflowPunct/>
        <w:autoSpaceDE/>
        <w:autoSpaceDN/>
        <w:adjustRightInd/>
        <w:spacing w:after="0"/>
        <w:ind w:left="709"/>
        <w:jc w:val="both"/>
        <w:rPr>
          <w:sz w:val="28"/>
          <w:szCs w:val="28"/>
        </w:rPr>
      </w:pPr>
      <w:r w:rsidRPr="00CF458A">
        <w:rPr>
          <w:sz w:val="28"/>
          <w:szCs w:val="28"/>
        </w:rPr>
        <w:t xml:space="preserve">с правилами соревнований по виду спорта «биатлон», утвержденными приказом </w:t>
      </w:r>
      <w:proofErr w:type="spellStart"/>
      <w:r w:rsidRPr="00CF458A">
        <w:rPr>
          <w:sz w:val="28"/>
          <w:szCs w:val="28"/>
        </w:rPr>
        <w:t>Мин</w:t>
      </w:r>
      <w:r w:rsidR="00E5000F">
        <w:rPr>
          <w:sz w:val="28"/>
          <w:szCs w:val="28"/>
        </w:rPr>
        <w:t>с</w:t>
      </w:r>
      <w:r w:rsidRPr="00CF458A">
        <w:rPr>
          <w:sz w:val="28"/>
          <w:szCs w:val="28"/>
        </w:rPr>
        <w:t>порта</w:t>
      </w:r>
      <w:proofErr w:type="spellEnd"/>
      <w:r w:rsidRPr="00CF458A">
        <w:rPr>
          <w:sz w:val="28"/>
          <w:szCs w:val="28"/>
        </w:rPr>
        <w:t xml:space="preserve"> Р</w:t>
      </w:r>
      <w:r w:rsidR="00E5000F">
        <w:rPr>
          <w:sz w:val="28"/>
          <w:szCs w:val="28"/>
        </w:rPr>
        <w:t>Ф</w:t>
      </w:r>
      <w:r w:rsidRPr="00CF458A">
        <w:rPr>
          <w:sz w:val="28"/>
          <w:szCs w:val="28"/>
        </w:rPr>
        <w:t xml:space="preserve"> от«13» июля 2015 г. № 727</w:t>
      </w:r>
      <w:r>
        <w:rPr>
          <w:sz w:val="28"/>
          <w:szCs w:val="28"/>
        </w:rPr>
        <w:t>.</w:t>
      </w:r>
    </w:p>
    <w:p w:rsidR="00DC14EE" w:rsidRPr="00130E4C" w:rsidRDefault="00DC14EE" w:rsidP="00DC14EE">
      <w:pPr>
        <w:pStyle w:val="3"/>
        <w:numPr>
          <w:ilvl w:val="1"/>
          <w:numId w:val="3"/>
        </w:numPr>
        <w:overflowPunct/>
        <w:autoSpaceDE/>
        <w:autoSpaceDN/>
        <w:adjustRightInd/>
        <w:spacing w:after="0"/>
        <w:jc w:val="both"/>
        <w:rPr>
          <w:sz w:val="28"/>
          <w:szCs w:val="28"/>
        </w:rPr>
      </w:pPr>
      <w:r w:rsidRPr="00130E4C">
        <w:rPr>
          <w:sz w:val="28"/>
          <w:szCs w:val="28"/>
        </w:rPr>
        <w:t>Цели и задачи</w:t>
      </w:r>
      <w:r w:rsidR="00130E4C">
        <w:rPr>
          <w:sz w:val="28"/>
          <w:szCs w:val="28"/>
        </w:rPr>
        <w:t>:</w:t>
      </w:r>
    </w:p>
    <w:p w:rsidR="00DC14EE" w:rsidRPr="00130E4C" w:rsidRDefault="00DC14EE" w:rsidP="00DC14EE">
      <w:pPr>
        <w:pStyle w:val="3"/>
        <w:numPr>
          <w:ilvl w:val="2"/>
          <w:numId w:val="3"/>
        </w:numPr>
        <w:overflowPunct/>
        <w:autoSpaceDE/>
        <w:autoSpaceDN/>
        <w:adjustRightInd/>
        <w:spacing w:after="0"/>
        <w:jc w:val="both"/>
        <w:rPr>
          <w:sz w:val="28"/>
          <w:szCs w:val="28"/>
        </w:rPr>
      </w:pPr>
      <w:r w:rsidRPr="00130E4C">
        <w:rPr>
          <w:sz w:val="28"/>
          <w:szCs w:val="28"/>
        </w:rPr>
        <w:t xml:space="preserve">Популяризация и развитие </w:t>
      </w:r>
      <w:r w:rsidR="00A33CC0" w:rsidRPr="00130E4C">
        <w:rPr>
          <w:sz w:val="28"/>
          <w:szCs w:val="28"/>
        </w:rPr>
        <w:t>биатлона в России</w:t>
      </w:r>
      <w:r w:rsidR="00CE4AC7">
        <w:rPr>
          <w:sz w:val="28"/>
          <w:szCs w:val="28"/>
        </w:rPr>
        <w:t xml:space="preserve"> и Тюменской области</w:t>
      </w:r>
      <w:r w:rsidRPr="00130E4C">
        <w:rPr>
          <w:sz w:val="28"/>
          <w:szCs w:val="28"/>
        </w:rPr>
        <w:t xml:space="preserve">; </w:t>
      </w:r>
    </w:p>
    <w:p w:rsidR="00DC14EE" w:rsidRPr="00130E4C" w:rsidRDefault="00DC14EE" w:rsidP="00DC14EE">
      <w:pPr>
        <w:pStyle w:val="3"/>
        <w:numPr>
          <w:ilvl w:val="2"/>
          <w:numId w:val="3"/>
        </w:numPr>
        <w:overflowPunct/>
        <w:autoSpaceDE/>
        <w:autoSpaceDN/>
        <w:adjustRightInd/>
        <w:spacing w:after="0"/>
        <w:jc w:val="both"/>
        <w:rPr>
          <w:sz w:val="28"/>
          <w:szCs w:val="28"/>
        </w:rPr>
      </w:pPr>
      <w:r w:rsidRPr="00130E4C">
        <w:rPr>
          <w:sz w:val="28"/>
          <w:szCs w:val="28"/>
        </w:rPr>
        <w:t xml:space="preserve">Развитие детско-юношеского и молодежного спорта в </w:t>
      </w:r>
      <w:r w:rsidR="00130E4C" w:rsidRPr="00130E4C">
        <w:rPr>
          <w:sz w:val="28"/>
          <w:szCs w:val="28"/>
        </w:rPr>
        <w:t>России</w:t>
      </w:r>
      <w:r w:rsidRPr="00130E4C">
        <w:rPr>
          <w:sz w:val="28"/>
          <w:szCs w:val="28"/>
        </w:rPr>
        <w:t>;</w:t>
      </w:r>
    </w:p>
    <w:p w:rsidR="00DC14EE" w:rsidRPr="00130E4C" w:rsidRDefault="00DC14EE" w:rsidP="00DC14EE">
      <w:pPr>
        <w:pStyle w:val="3"/>
        <w:numPr>
          <w:ilvl w:val="2"/>
          <w:numId w:val="3"/>
        </w:numPr>
        <w:overflowPunct/>
        <w:autoSpaceDE/>
        <w:autoSpaceDN/>
        <w:adjustRightInd/>
        <w:spacing w:after="0"/>
        <w:jc w:val="both"/>
        <w:rPr>
          <w:sz w:val="28"/>
          <w:szCs w:val="28"/>
        </w:rPr>
      </w:pPr>
      <w:r w:rsidRPr="00130E4C">
        <w:rPr>
          <w:sz w:val="28"/>
          <w:szCs w:val="28"/>
        </w:rPr>
        <w:t xml:space="preserve">Выявление перспективных </w:t>
      </w:r>
      <w:r w:rsidR="00130E4C" w:rsidRPr="00130E4C">
        <w:rPr>
          <w:sz w:val="28"/>
          <w:szCs w:val="28"/>
        </w:rPr>
        <w:t>биатлонистов</w:t>
      </w:r>
      <w:r w:rsidRPr="00130E4C">
        <w:rPr>
          <w:sz w:val="28"/>
          <w:szCs w:val="28"/>
        </w:rPr>
        <w:t>;</w:t>
      </w:r>
    </w:p>
    <w:p w:rsidR="00130E4C" w:rsidRPr="00130E4C" w:rsidRDefault="00DC14EE" w:rsidP="00130E4C">
      <w:pPr>
        <w:pStyle w:val="3"/>
        <w:numPr>
          <w:ilvl w:val="2"/>
          <w:numId w:val="3"/>
        </w:numPr>
        <w:overflowPunct/>
        <w:autoSpaceDE/>
        <w:autoSpaceDN/>
        <w:adjustRightInd/>
        <w:spacing w:after="0"/>
        <w:jc w:val="both"/>
        <w:rPr>
          <w:sz w:val="28"/>
          <w:szCs w:val="28"/>
        </w:rPr>
      </w:pPr>
      <w:r w:rsidRPr="00130E4C">
        <w:rPr>
          <w:sz w:val="28"/>
          <w:szCs w:val="28"/>
        </w:rPr>
        <w:t>Повышение спортивного ма</w:t>
      </w:r>
      <w:r w:rsidR="00130E4C" w:rsidRPr="00130E4C">
        <w:rPr>
          <w:sz w:val="28"/>
          <w:szCs w:val="28"/>
        </w:rPr>
        <w:t>стерства спортсменов-биатлонистов</w:t>
      </w:r>
      <w:r w:rsidRPr="00130E4C">
        <w:rPr>
          <w:sz w:val="28"/>
          <w:szCs w:val="28"/>
        </w:rPr>
        <w:t>;</w:t>
      </w:r>
    </w:p>
    <w:p w:rsidR="00130E4C" w:rsidRPr="00130E4C" w:rsidRDefault="00130E4C" w:rsidP="00130E4C">
      <w:pPr>
        <w:pStyle w:val="3"/>
        <w:numPr>
          <w:ilvl w:val="2"/>
          <w:numId w:val="3"/>
        </w:numPr>
        <w:tabs>
          <w:tab w:val="left" w:pos="851"/>
          <w:tab w:val="left" w:pos="993"/>
        </w:tabs>
        <w:overflowPunct/>
        <w:autoSpaceDE/>
        <w:autoSpaceDN/>
        <w:adjustRightInd/>
        <w:spacing w:after="0"/>
        <w:ind w:left="709" w:firstLine="1"/>
        <w:jc w:val="both"/>
        <w:rPr>
          <w:sz w:val="32"/>
          <w:szCs w:val="28"/>
        </w:rPr>
      </w:pPr>
      <w:r w:rsidRPr="00130E4C">
        <w:rPr>
          <w:sz w:val="28"/>
          <w:szCs w:val="24"/>
        </w:rPr>
        <w:t>Совершенствование и укрепление материально-технической базы для занятий биатлоном</w:t>
      </w:r>
      <w:r>
        <w:rPr>
          <w:sz w:val="28"/>
          <w:szCs w:val="24"/>
        </w:rPr>
        <w:t>.</w:t>
      </w:r>
    </w:p>
    <w:p w:rsidR="00A33CC0" w:rsidRPr="00DC14EE" w:rsidRDefault="00A33CC0" w:rsidP="00130E4C">
      <w:pPr>
        <w:jc w:val="both"/>
        <w:rPr>
          <w:color w:val="FF0000"/>
          <w:sz w:val="24"/>
          <w:szCs w:val="24"/>
        </w:rPr>
      </w:pPr>
      <w:r w:rsidRPr="00DC14EE">
        <w:rPr>
          <w:color w:val="FF0000"/>
          <w:sz w:val="24"/>
          <w:szCs w:val="24"/>
        </w:rPr>
        <w:t>;</w:t>
      </w:r>
    </w:p>
    <w:p w:rsidR="00130E4C" w:rsidRDefault="00130E4C" w:rsidP="00130E4C">
      <w:pPr>
        <w:pStyle w:val="aa"/>
        <w:numPr>
          <w:ilvl w:val="0"/>
          <w:numId w:val="3"/>
        </w:numPr>
        <w:overflowPunct/>
        <w:autoSpaceDE/>
        <w:autoSpaceDN/>
        <w:adjustRightInd/>
        <w:jc w:val="center"/>
        <w:rPr>
          <w:b/>
          <w:sz w:val="28"/>
          <w:szCs w:val="28"/>
        </w:rPr>
      </w:pPr>
      <w:r w:rsidRPr="00130E4C">
        <w:rPr>
          <w:b/>
          <w:sz w:val="28"/>
          <w:szCs w:val="28"/>
        </w:rPr>
        <w:t>Место и сроки проведения</w:t>
      </w:r>
    </w:p>
    <w:p w:rsidR="000B3EEC" w:rsidRPr="00130E4C" w:rsidRDefault="000B3EEC" w:rsidP="000B3EEC">
      <w:pPr>
        <w:pStyle w:val="aa"/>
        <w:overflowPunct/>
        <w:autoSpaceDE/>
        <w:autoSpaceDN/>
        <w:adjustRightInd/>
        <w:ind w:left="360"/>
        <w:rPr>
          <w:b/>
          <w:sz w:val="28"/>
          <w:szCs w:val="28"/>
        </w:rPr>
      </w:pPr>
    </w:p>
    <w:p w:rsidR="00130E4C" w:rsidRPr="00130E4C" w:rsidRDefault="00130E4C" w:rsidP="00130E4C">
      <w:pPr>
        <w:pStyle w:val="aa"/>
        <w:numPr>
          <w:ilvl w:val="1"/>
          <w:numId w:val="3"/>
        </w:numPr>
        <w:overflowPunct/>
        <w:autoSpaceDE/>
        <w:autoSpaceDN/>
        <w:adjustRightInd/>
        <w:jc w:val="both"/>
        <w:rPr>
          <w:sz w:val="28"/>
          <w:szCs w:val="28"/>
        </w:rPr>
      </w:pPr>
      <w:r w:rsidRPr="00130E4C">
        <w:rPr>
          <w:sz w:val="28"/>
          <w:szCs w:val="28"/>
        </w:rPr>
        <w:t>Место проведения: Тюменская область, Тюменский район, ГАУ ТО «Областной центр зимних видов спорта «Жемчужина Сибири», 45-ый км автомобильной дороги «</w:t>
      </w:r>
      <w:proofErr w:type="spellStart"/>
      <w:r w:rsidRPr="00130E4C">
        <w:rPr>
          <w:sz w:val="28"/>
          <w:szCs w:val="28"/>
        </w:rPr>
        <w:t>Богандинский-Червишево-Чаплык</w:t>
      </w:r>
      <w:proofErr w:type="spellEnd"/>
      <w:r w:rsidRPr="00130E4C">
        <w:rPr>
          <w:sz w:val="28"/>
          <w:szCs w:val="28"/>
        </w:rPr>
        <w:t>».</w:t>
      </w:r>
    </w:p>
    <w:p w:rsidR="00130E4C" w:rsidRPr="00130E4C" w:rsidRDefault="00130E4C" w:rsidP="00130E4C">
      <w:pPr>
        <w:pStyle w:val="aa"/>
        <w:numPr>
          <w:ilvl w:val="1"/>
          <w:numId w:val="3"/>
        </w:numPr>
        <w:overflowPunct/>
        <w:autoSpaceDE/>
        <w:autoSpaceDN/>
        <w:adjustRightInd/>
        <w:jc w:val="both"/>
        <w:rPr>
          <w:sz w:val="28"/>
          <w:szCs w:val="28"/>
        </w:rPr>
      </w:pPr>
      <w:r w:rsidRPr="00130E4C">
        <w:rPr>
          <w:sz w:val="28"/>
          <w:szCs w:val="28"/>
        </w:rPr>
        <w:t xml:space="preserve">Сроки проведения 06-12 сентября 2016 г. </w:t>
      </w:r>
    </w:p>
    <w:p w:rsidR="00A33CC0" w:rsidRPr="00130E4C" w:rsidRDefault="00A33CC0" w:rsidP="00A33CC0">
      <w:pPr>
        <w:jc w:val="center"/>
        <w:rPr>
          <w:color w:val="FF0000"/>
          <w:sz w:val="24"/>
          <w:szCs w:val="24"/>
        </w:rPr>
      </w:pPr>
    </w:p>
    <w:p w:rsidR="00130E4C" w:rsidRPr="00853510" w:rsidRDefault="00130E4C" w:rsidP="00130E4C">
      <w:pPr>
        <w:pStyle w:val="3"/>
        <w:numPr>
          <w:ilvl w:val="0"/>
          <w:numId w:val="3"/>
        </w:numPr>
        <w:overflowPunct/>
        <w:autoSpaceDE/>
        <w:autoSpaceDN/>
        <w:adjustRightInd/>
        <w:spacing w:after="0"/>
        <w:jc w:val="center"/>
        <w:rPr>
          <w:b/>
          <w:sz w:val="28"/>
          <w:szCs w:val="28"/>
        </w:rPr>
      </w:pPr>
      <w:r w:rsidRPr="00853510">
        <w:rPr>
          <w:b/>
          <w:sz w:val="28"/>
          <w:szCs w:val="28"/>
        </w:rPr>
        <w:t>Организаторы мероприятия</w:t>
      </w:r>
    </w:p>
    <w:p w:rsidR="00130E4C" w:rsidRPr="00853510" w:rsidRDefault="00130E4C" w:rsidP="00853510">
      <w:pPr>
        <w:pStyle w:val="3"/>
        <w:tabs>
          <w:tab w:val="num" w:pos="1920"/>
        </w:tabs>
        <w:spacing w:after="0"/>
        <w:ind w:left="709" w:hanging="709"/>
        <w:jc w:val="both"/>
        <w:rPr>
          <w:sz w:val="28"/>
          <w:szCs w:val="28"/>
        </w:rPr>
      </w:pPr>
    </w:p>
    <w:p w:rsidR="00E5000F" w:rsidRPr="00E5000F" w:rsidRDefault="00E5000F" w:rsidP="00853510">
      <w:pPr>
        <w:pStyle w:val="3"/>
        <w:numPr>
          <w:ilvl w:val="1"/>
          <w:numId w:val="3"/>
        </w:numPr>
        <w:overflowPunct/>
        <w:autoSpaceDE/>
        <w:autoSpaceDN/>
        <w:adjustRightInd/>
        <w:spacing w:after="0"/>
        <w:jc w:val="both"/>
        <w:rPr>
          <w:bCs/>
          <w:sz w:val="28"/>
          <w:szCs w:val="28"/>
        </w:rPr>
      </w:pPr>
      <w:r w:rsidRPr="00E5000F">
        <w:rPr>
          <w:sz w:val="28"/>
          <w:szCs w:val="24"/>
        </w:rPr>
        <w:t xml:space="preserve"> СБР </w:t>
      </w:r>
      <w:r w:rsidR="000B3EEC" w:rsidRPr="00E5000F">
        <w:rPr>
          <w:sz w:val="28"/>
          <w:szCs w:val="24"/>
        </w:rPr>
        <w:t xml:space="preserve">(организатор 1) </w:t>
      </w:r>
      <w:r w:rsidR="000B3EEC" w:rsidRPr="00E5000F">
        <w:rPr>
          <w:sz w:val="28"/>
          <w:szCs w:val="28"/>
        </w:rPr>
        <w:t xml:space="preserve">определяет условия </w:t>
      </w:r>
      <w:r w:rsidRPr="00E5000F">
        <w:rPr>
          <w:sz w:val="28"/>
          <w:szCs w:val="28"/>
        </w:rPr>
        <w:t>проведения Соревнования</w:t>
      </w:r>
      <w:r w:rsidR="000B3EEC" w:rsidRPr="00E5000F">
        <w:rPr>
          <w:sz w:val="28"/>
          <w:szCs w:val="24"/>
        </w:rPr>
        <w:t xml:space="preserve">, </w:t>
      </w:r>
      <w:r w:rsidR="000B3EEC" w:rsidRPr="00E5000F">
        <w:rPr>
          <w:sz w:val="28"/>
          <w:szCs w:val="28"/>
        </w:rPr>
        <w:t>предусмотренные настоящим Положением,</w:t>
      </w:r>
      <w:r w:rsidR="00452155">
        <w:rPr>
          <w:sz w:val="28"/>
          <w:szCs w:val="28"/>
        </w:rPr>
        <w:t xml:space="preserve"> </w:t>
      </w:r>
      <w:r>
        <w:rPr>
          <w:bCs/>
          <w:sz w:val="28"/>
          <w:szCs w:val="28"/>
        </w:rPr>
        <w:t>назначает технического делегата и согласовывает</w:t>
      </w:r>
      <w:r w:rsidR="000B3EEC" w:rsidRPr="00E5000F">
        <w:rPr>
          <w:bCs/>
          <w:sz w:val="28"/>
          <w:szCs w:val="28"/>
        </w:rPr>
        <w:t xml:space="preserve"> главн</w:t>
      </w:r>
      <w:r>
        <w:rPr>
          <w:bCs/>
          <w:sz w:val="28"/>
          <w:szCs w:val="28"/>
        </w:rPr>
        <w:t>ого судью и главного секретаря С</w:t>
      </w:r>
      <w:r w:rsidR="000B3EEC" w:rsidRPr="00E5000F">
        <w:rPr>
          <w:bCs/>
          <w:sz w:val="28"/>
          <w:szCs w:val="28"/>
        </w:rPr>
        <w:t>оревнования</w:t>
      </w:r>
      <w:r>
        <w:rPr>
          <w:bCs/>
          <w:sz w:val="28"/>
          <w:szCs w:val="28"/>
        </w:rPr>
        <w:t>.</w:t>
      </w:r>
    </w:p>
    <w:p w:rsidR="00130E4C" w:rsidRPr="00E5000F" w:rsidRDefault="00130E4C" w:rsidP="00853510">
      <w:pPr>
        <w:pStyle w:val="3"/>
        <w:numPr>
          <w:ilvl w:val="1"/>
          <w:numId w:val="3"/>
        </w:numPr>
        <w:overflowPunct/>
        <w:autoSpaceDE/>
        <w:autoSpaceDN/>
        <w:adjustRightInd/>
        <w:spacing w:after="0"/>
        <w:jc w:val="both"/>
        <w:rPr>
          <w:bCs/>
          <w:sz w:val="28"/>
          <w:szCs w:val="28"/>
        </w:rPr>
      </w:pPr>
      <w:r w:rsidRPr="00E5000F">
        <w:rPr>
          <w:sz w:val="28"/>
          <w:szCs w:val="28"/>
        </w:rPr>
        <w:t xml:space="preserve">Департамент по спорту и молодежной политике Тюменской области (Организатор </w:t>
      </w:r>
      <w:r w:rsidR="000B3EEC" w:rsidRPr="00E5000F">
        <w:rPr>
          <w:sz w:val="28"/>
          <w:szCs w:val="28"/>
        </w:rPr>
        <w:t>2</w:t>
      </w:r>
      <w:r w:rsidRPr="00E5000F">
        <w:rPr>
          <w:sz w:val="28"/>
          <w:szCs w:val="28"/>
        </w:rPr>
        <w:t xml:space="preserve">)осуществляет общее руководство </w:t>
      </w:r>
      <w:r w:rsidR="000B3EEC" w:rsidRPr="00E5000F">
        <w:rPr>
          <w:sz w:val="28"/>
          <w:szCs w:val="28"/>
        </w:rPr>
        <w:t xml:space="preserve">подготовкой и </w:t>
      </w:r>
      <w:r w:rsidR="00EA0F4B">
        <w:rPr>
          <w:sz w:val="28"/>
          <w:szCs w:val="28"/>
        </w:rPr>
        <w:t>проведением Соревнования</w:t>
      </w:r>
      <w:r w:rsidR="000B3EEC" w:rsidRPr="00E5000F">
        <w:rPr>
          <w:bCs/>
          <w:sz w:val="28"/>
          <w:szCs w:val="28"/>
        </w:rPr>
        <w:t xml:space="preserve">, координирует работу оргкомитета </w:t>
      </w:r>
      <w:r w:rsidR="00AA1EF8" w:rsidRPr="00E5000F">
        <w:rPr>
          <w:bCs/>
          <w:sz w:val="28"/>
          <w:szCs w:val="28"/>
        </w:rPr>
        <w:t xml:space="preserve">по подготовке </w:t>
      </w:r>
      <w:r w:rsidR="00E5000F">
        <w:rPr>
          <w:bCs/>
          <w:sz w:val="28"/>
          <w:szCs w:val="28"/>
        </w:rPr>
        <w:t>С</w:t>
      </w:r>
      <w:r w:rsidR="000B3EEC" w:rsidRPr="00E5000F">
        <w:rPr>
          <w:bCs/>
          <w:sz w:val="28"/>
          <w:szCs w:val="28"/>
        </w:rPr>
        <w:t>оревновани</w:t>
      </w:r>
      <w:r w:rsidR="00E5000F">
        <w:rPr>
          <w:bCs/>
          <w:sz w:val="28"/>
          <w:szCs w:val="28"/>
        </w:rPr>
        <w:t>я</w:t>
      </w:r>
      <w:r w:rsidR="000B3EEC" w:rsidRPr="00E5000F">
        <w:rPr>
          <w:bCs/>
          <w:sz w:val="28"/>
          <w:szCs w:val="28"/>
        </w:rPr>
        <w:t>.</w:t>
      </w:r>
    </w:p>
    <w:p w:rsidR="00434452" w:rsidRDefault="00E5000F" w:rsidP="00434452">
      <w:pPr>
        <w:pStyle w:val="3"/>
        <w:numPr>
          <w:ilvl w:val="1"/>
          <w:numId w:val="3"/>
        </w:numPr>
        <w:overflowPunct/>
        <w:autoSpaceDE/>
        <w:autoSpaceDN/>
        <w:adjustRightInd/>
        <w:spacing w:after="0"/>
        <w:jc w:val="both"/>
        <w:rPr>
          <w:bCs/>
          <w:sz w:val="28"/>
          <w:szCs w:val="28"/>
        </w:rPr>
      </w:pPr>
      <w:proofErr w:type="gramStart"/>
      <w:r>
        <w:rPr>
          <w:bCs/>
          <w:sz w:val="28"/>
          <w:szCs w:val="28"/>
        </w:rPr>
        <w:t>Непосредственное проведение С</w:t>
      </w:r>
      <w:r w:rsidR="00130E4C" w:rsidRPr="00FA0CB7">
        <w:rPr>
          <w:bCs/>
          <w:sz w:val="28"/>
          <w:szCs w:val="28"/>
        </w:rPr>
        <w:t xml:space="preserve">оревнования возлагается </w:t>
      </w:r>
      <w:proofErr w:type="spellStart"/>
      <w:r w:rsidR="00130E4C" w:rsidRPr="00FA0CB7">
        <w:rPr>
          <w:bCs/>
          <w:sz w:val="28"/>
          <w:szCs w:val="28"/>
        </w:rPr>
        <w:t>на</w:t>
      </w:r>
      <w:r w:rsidR="000B3EEC" w:rsidRPr="00FA0CB7">
        <w:rPr>
          <w:sz w:val="28"/>
          <w:szCs w:val="28"/>
        </w:rPr>
        <w:t>ГАУ</w:t>
      </w:r>
      <w:proofErr w:type="spellEnd"/>
      <w:r w:rsidR="000B3EEC" w:rsidRPr="00FA0CB7">
        <w:rPr>
          <w:sz w:val="28"/>
          <w:szCs w:val="28"/>
        </w:rPr>
        <w:t xml:space="preserve"> ТО «ЦПСР по лыжным гонкам и биатлону Л.Н. </w:t>
      </w:r>
      <w:proofErr w:type="spellStart"/>
      <w:r w:rsidR="000B3EEC" w:rsidRPr="00FA0CB7">
        <w:rPr>
          <w:sz w:val="28"/>
          <w:szCs w:val="28"/>
        </w:rPr>
        <w:t>Носковой</w:t>
      </w:r>
      <w:proofErr w:type="spellEnd"/>
      <w:r w:rsidR="000B3EEC" w:rsidRPr="00FA0CB7">
        <w:rPr>
          <w:sz w:val="28"/>
          <w:szCs w:val="28"/>
        </w:rPr>
        <w:t xml:space="preserve">» </w:t>
      </w:r>
      <w:r w:rsidR="00130E4C" w:rsidRPr="00FA0CB7">
        <w:rPr>
          <w:sz w:val="28"/>
          <w:szCs w:val="28"/>
        </w:rPr>
        <w:t xml:space="preserve">(Организатор </w:t>
      </w:r>
      <w:r w:rsidR="00AA1EF8" w:rsidRPr="00FA0CB7">
        <w:rPr>
          <w:sz w:val="28"/>
          <w:szCs w:val="28"/>
        </w:rPr>
        <w:t>3</w:t>
      </w:r>
      <w:r w:rsidR="00130E4C" w:rsidRPr="00FA0CB7">
        <w:rPr>
          <w:sz w:val="28"/>
          <w:szCs w:val="28"/>
        </w:rPr>
        <w:t xml:space="preserve">), РОО «Тюменская областная федерация лыжных гонок и биатлона» (Организатор </w:t>
      </w:r>
      <w:r w:rsidR="00AA1EF8" w:rsidRPr="00FA0CB7">
        <w:rPr>
          <w:sz w:val="28"/>
          <w:szCs w:val="28"/>
        </w:rPr>
        <w:t>4</w:t>
      </w:r>
      <w:r w:rsidR="00130E4C" w:rsidRPr="00FA0CB7">
        <w:rPr>
          <w:sz w:val="28"/>
          <w:szCs w:val="28"/>
        </w:rPr>
        <w:t xml:space="preserve">), </w:t>
      </w:r>
      <w:r w:rsidR="000B3EEC" w:rsidRPr="00FA0CB7">
        <w:rPr>
          <w:sz w:val="28"/>
          <w:szCs w:val="28"/>
        </w:rPr>
        <w:t xml:space="preserve">ГАУ ТО «Центр зимних видов спорта «Жемчужина Сибири» </w:t>
      </w:r>
      <w:r w:rsidR="00130E4C" w:rsidRPr="00FA0CB7">
        <w:rPr>
          <w:sz w:val="28"/>
          <w:szCs w:val="28"/>
        </w:rPr>
        <w:t xml:space="preserve">(Организатор </w:t>
      </w:r>
      <w:r w:rsidR="00AA1EF8" w:rsidRPr="00FA0CB7">
        <w:rPr>
          <w:sz w:val="28"/>
          <w:szCs w:val="28"/>
        </w:rPr>
        <w:t>5</w:t>
      </w:r>
      <w:r w:rsidR="00130E4C" w:rsidRPr="00FA0CB7">
        <w:rPr>
          <w:sz w:val="28"/>
          <w:szCs w:val="28"/>
        </w:rPr>
        <w:t xml:space="preserve">), ГАУ ТО «ЦСП» (Организатор </w:t>
      </w:r>
      <w:r w:rsidR="00AA1EF8" w:rsidRPr="00FA0CB7">
        <w:rPr>
          <w:sz w:val="28"/>
          <w:szCs w:val="28"/>
        </w:rPr>
        <w:t>6</w:t>
      </w:r>
      <w:r w:rsidR="00130E4C" w:rsidRPr="00FA0CB7">
        <w:rPr>
          <w:sz w:val="28"/>
          <w:szCs w:val="28"/>
        </w:rPr>
        <w:t>), и главную судейскую коллегию</w:t>
      </w:r>
      <w:r w:rsidR="00CE4AC7">
        <w:rPr>
          <w:sz w:val="28"/>
          <w:szCs w:val="28"/>
        </w:rPr>
        <w:t xml:space="preserve">, утвержденную </w:t>
      </w:r>
      <w:r w:rsidR="00CE4AC7" w:rsidRPr="00FA0CB7">
        <w:rPr>
          <w:sz w:val="28"/>
          <w:szCs w:val="28"/>
        </w:rPr>
        <w:t xml:space="preserve">РОО </w:t>
      </w:r>
      <w:r w:rsidR="00CE4AC7" w:rsidRPr="00FA0CB7">
        <w:rPr>
          <w:sz w:val="28"/>
          <w:szCs w:val="28"/>
        </w:rPr>
        <w:lastRenderedPageBreak/>
        <w:t>«Тюменская областная федерация лыжных гонок и биатлона»</w:t>
      </w:r>
      <w:r w:rsidR="00CE4AC7">
        <w:rPr>
          <w:sz w:val="28"/>
          <w:szCs w:val="28"/>
        </w:rPr>
        <w:t xml:space="preserve"> и согласован</w:t>
      </w:r>
      <w:r>
        <w:rPr>
          <w:sz w:val="28"/>
          <w:szCs w:val="28"/>
        </w:rPr>
        <w:t>ную с СБР</w:t>
      </w:r>
      <w:r w:rsidR="00CE4AC7">
        <w:rPr>
          <w:sz w:val="28"/>
          <w:szCs w:val="28"/>
        </w:rPr>
        <w:t xml:space="preserve">. </w:t>
      </w:r>
      <w:proofErr w:type="gramEnd"/>
    </w:p>
    <w:p w:rsidR="00AA1EF8" w:rsidRPr="00434452" w:rsidRDefault="00AA1EF8" w:rsidP="00434452">
      <w:pPr>
        <w:pStyle w:val="3"/>
        <w:numPr>
          <w:ilvl w:val="1"/>
          <w:numId w:val="3"/>
        </w:numPr>
        <w:overflowPunct/>
        <w:autoSpaceDE/>
        <w:autoSpaceDN/>
        <w:adjustRightInd/>
        <w:spacing w:after="0"/>
        <w:jc w:val="both"/>
        <w:rPr>
          <w:bCs/>
          <w:sz w:val="28"/>
          <w:szCs w:val="28"/>
        </w:rPr>
      </w:pPr>
      <w:proofErr w:type="gramStart"/>
      <w:r w:rsidRPr="00434452">
        <w:rPr>
          <w:sz w:val="28"/>
          <w:szCs w:val="28"/>
        </w:rPr>
        <w:t xml:space="preserve">Организатор </w:t>
      </w:r>
      <w:r w:rsidR="002877A7" w:rsidRPr="00434452">
        <w:rPr>
          <w:sz w:val="28"/>
          <w:szCs w:val="28"/>
        </w:rPr>
        <w:t>3</w:t>
      </w:r>
      <w:r w:rsidRPr="00434452">
        <w:rPr>
          <w:sz w:val="28"/>
          <w:szCs w:val="28"/>
        </w:rPr>
        <w:t xml:space="preserve"> осуществляет сбор предв</w:t>
      </w:r>
      <w:r w:rsidR="00EA0F4B">
        <w:rPr>
          <w:sz w:val="28"/>
          <w:szCs w:val="28"/>
        </w:rPr>
        <w:t>арительных заявок на участие в С</w:t>
      </w:r>
      <w:r w:rsidRPr="00434452">
        <w:rPr>
          <w:sz w:val="28"/>
          <w:szCs w:val="28"/>
        </w:rPr>
        <w:t>орев</w:t>
      </w:r>
      <w:r w:rsidR="00EA0F4B">
        <w:rPr>
          <w:sz w:val="28"/>
          <w:szCs w:val="28"/>
        </w:rPr>
        <w:t>новании</w:t>
      </w:r>
      <w:r w:rsidRPr="00434452">
        <w:rPr>
          <w:sz w:val="28"/>
          <w:szCs w:val="28"/>
        </w:rPr>
        <w:t xml:space="preserve">, </w:t>
      </w:r>
      <w:r w:rsidR="00434452" w:rsidRPr="00434452">
        <w:rPr>
          <w:sz w:val="28"/>
          <w:szCs w:val="28"/>
        </w:rPr>
        <w:t>обеспечивает информиро</w:t>
      </w:r>
      <w:r w:rsidR="00EA0F4B">
        <w:rPr>
          <w:sz w:val="28"/>
          <w:szCs w:val="28"/>
        </w:rPr>
        <w:t>вание органов МВД о проведении С</w:t>
      </w:r>
      <w:r w:rsidR="00434452" w:rsidRPr="00434452">
        <w:rPr>
          <w:sz w:val="28"/>
          <w:szCs w:val="28"/>
        </w:rPr>
        <w:t>оревновани</w:t>
      </w:r>
      <w:r w:rsidR="00EA0F4B">
        <w:rPr>
          <w:sz w:val="28"/>
          <w:szCs w:val="28"/>
        </w:rPr>
        <w:t>я</w:t>
      </w:r>
      <w:r w:rsidR="00434452" w:rsidRPr="00434452">
        <w:rPr>
          <w:sz w:val="28"/>
          <w:szCs w:val="28"/>
        </w:rPr>
        <w:t xml:space="preserve">, готовит план </w:t>
      </w:r>
      <w:r w:rsidR="00434452" w:rsidRPr="00434452">
        <w:rPr>
          <w:sz w:val="28"/>
        </w:rPr>
        <w:t>мероприятий по обеспечению общественного порядка и общественной безопасности</w:t>
      </w:r>
      <w:r w:rsidR="00434452">
        <w:rPr>
          <w:sz w:val="28"/>
        </w:rPr>
        <w:t>,</w:t>
      </w:r>
      <w:r w:rsidR="00240258">
        <w:rPr>
          <w:sz w:val="28"/>
        </w:rPr>
        <w:t xml:space="preserve"> </w:t>
      </w:r>
      <w:r w:rsidRPr="00434452">
        <w:rPr>
          <w:bCs/>
          <w:sz w:val="28"/>
          <w:szCs w:val="28"/>
        </w:rPr>
        <w:t xml:space="preserve">обеспечивает работу волонтеров на </w:t>
      </w:r>
      <w:r w:rsidR="00EA0F4B">
        <w:rPr>
          <w:sz w:val="28"/>
          <w:szCs w:val="28"/>
        </w:rPr>
        <w:t>С</w:t>
      </w:r>
      <w:r w:rsidR="00EA0F4B" w:rsidRPr="00434452">
        <w:rPr>
          <w:sz w:val="28"/>
          <w:szCs w:val="28"/>
        </w:rPr>
        <w:t>орев</w:t>
      </w:r>
      <w:r w:rsidR="00EA0F4B">
        <w:rPr>
          <w:sz w:val="28"/>
          <w:szCs w:val="28"/>
        </w:rPr>
        <w:t>новании</w:t>
      </w:r>
      <w:r w:rsidRPr="00434452">
        <w:rPr>
          <w:bCs/>
          <w:sz w:val="28"/>
          <w:szCs w:val="28"/>
        </w:rPr>
        <w:t>,</w:t>
      </w:r>
      <w:r w:rsidR="00434452">
        <w:rPr>
          <w:bCs/>
          <w:sz w:val="28"/>
          <w:szCs w:val="28"/>
        </w:rPr>
        <w:t xml:space="preserve"> их питание и</w:t>
      </w:r>
      <w:r w:rsidR="00240258">
        <w:rPr>
          <w:bCs/>
          <w:sz w:val="28"/>
          <w:szCs w:val="28"/>
        </w:rPr>
        <w:t xml:space="preserve"> </w:t>
      </w:r>
      <w:r w:rsidR="00434452">
        <w:rPr>
          <w:bCs/>
          <w:sz w:val="28"/>
          <w:szCs w:val="28"/>
        </w:rPr>
        <w:t xml:space="preserve">питание местных членов  судейской коллегии, </w:t>
      </w:r>
      <w:r w:rsidR="002877A7" w:rsidRPr="00434452">
        <w:rPr>
          <w:bCs/>
          <w:sz w:val="28"/>
          <w:szCs w:val="28"/>
        </w:rPr>
        <w:t xml:space="preserve">обеспечивает проведение </w:t>
      </w:r>
      <w:r w:rsidR="00EA0F4B">
        <w:rPr>
          <w:sz w:val="28"/>
          <w:szCs w:val="28"/>
        </w:rPr>
        <w:t>С</w:t>
      </w:r>
      <w:r w:rsidR="00EA0F4B" w:rsidRPr="00434452">
        <w:rPr>
          <w:sz w:val="28"/>
          <w:szCs w:val="28"/>
        </w:rPr>
        <w:t>оревновани</w:t>
      </w:r>
      <w:r w:rsidR="00EA0F4B">
        <w:rPr>
          <w:sz w:val="28"/>
          <w:szCs w:val="28"/>
        </w:rPr>
        <w:t>я</w:t>
      </w:r>
      <w:r w:rsidR="00240258">
        <w:rPr>
          <w:sz w:val="28"/>
          <w:szCs w:val="28"/>
        </w:rPr>
        <w:t xml:space="preserve"> </w:t>
      </w:r>
      <w:r w:rsidR="002877A7" w:rsidRPr="00434452">
        <w:rPr>
          <w:bCs/>
          <w:sz w:val="28"/>
          <w:szCs w:val="28"/>
        </w:rPr>
        <w:t xml:space="preserve">канцелярскими товарами, </w:t>
      </w:r>
      <w:r w:rsidR="00434452">
        <w:rPr>
          <w:bCs/>
          <w:sz w:val="28"/>
          <w:szCs w:val="28"/>
        </w:rPr>
        <w:t xml:space="preserve">питьевой режим, </w:t>
      </w:r>
      <w:r w:rsidRPr="00434452">
        <w:rPr>
          <w:bCs/>
          <w:sz w:val="28"/>
          <w:szCs w:val="28"/>
        </w:rPr>
        <w:t xml:space="preserve">готовит сводный отчет о проведенном мероприятии. </w:t>
      </w:r>
      <w:proofErr w:type="gramEnd"/>
    </w:p>
    <w:p w:rsidR="00AA1EF8" w:rsidRPr="00AA1EF8" w:rsidRDefault="00AA1EF8" w:rsidP="00853510">
      <w:pPr>
        <w:pStyle w:val="3"/>
        <w:numPr>
          <w:ilvl w:val="1"/>
          <w:numId w:val="3"/>
        </w:numPr>
        <w:overflowPunct/>
        <w:autoSpaceDE/>
        <w:autoSpaceDN/>
        <w:adjustRightInd/>
        <w:spacing w:after="0"/>
        <w:jc w:val="both"/>
        <w:rPr>
          <w:bCs/>
          <w:sz w:val="28"/>
          <w:szCs w:val="28"/>
        </w:rPr>
      </w:pPr>
      <w:r w:rsidRPr="00AA1EF8">
        <w:rPr>
          <w:bCs/>
          <w:sz w:val="28"/>
          <w:szCs w:val="28"/>
        </w:rPr>
        <w:t>Организатор 4</w:t>
      </w:r>
      <w:r w:rsidRPr="00AA1EF8">
        <w:rPr>
          <w:sz w:val="28"/>
          <w:szCs w:val="28"/>
        </w:rPr>
        <w:t xml:space="preserve"> содействует в формировании судейской коллегии,</w:t>
      </w:r>
      <w:r w:rsidR="00452155">
        <w:rPr>
          <w:sz w:val="28"/>
          <w:szCs w:val="28"/>
        </w:rPr>
        <w:t xml:space="preserve"> </w:t>
      </w:r>
      <w:r w:rsidR="00452155" w:rsidRPr="00240258">
        <w:rPr>
          <w:bCs/>
          <w:sz w:val="28"/>
          <w:szCs w:val="28"/>
        </w:rPr>
        <w:t xml:space="preserve">разрабатывает регламент проведения соревнований, </w:t>
      </w:r>
      <w:r w:rsidR="00452155" w:rsidRPr="00240258">
        <w:rPr>
          <w:sz w:val="28"/>
          <w:szCs w:val="28"/>
        </w:rPr>
        <w:t>оповещает потенциальных участников соревнований,</w:t>
      </w:r>
      <w:r w:rsidRPr="00240258">
        <w:rPr>
          <w:sz w:val="28"/>
          <w:szCs w:val="28"/>
        </w:rPr>
        <w:t xml:space="preserve"> </w:t>
      </w:r>
      <w:r w:rsidRPr="00240258">
        <w:rPr>
          <w:bCs/>
          <w:sz w:val="28"/>
          <w:szCs w:val="28"/>
        </w:rPr>
        <w:t>проводит мандатну</w:t>
      </w:r>
      <w:r w:rsidR="00434452" w:rsidRPr="00240258">
        <w:rPr>
          <w:bCs/>
          <w:sz w:val="28"/>
          <w:szCs w:val="28"/>
        </w:rPr>
        <w:t>ю комиссию, судейскую коллегию,</w:t>
      </w:r>
      <w:r w:rsidR="00434452">
        <w:rPr>
          <w:bCs/>
          <w:sz w:val="28"/>
          <w:szCs w:val="28"/>
        </w:rPr>
        <w:t xml:space="preserve"> </w:t>
      </w:r>
      <w:r w:rsidR="00434452" w:rsidRPr="00FA0CB7">
        <w:rPr>
          <w:bCs/>
          <w:sz w:val="28"/>
          <w:szCs w:val="28"/>
        </w:rPr>
        <w:t xml:space="preserve">обеспечивает своевременный сбор документов от участников </w:t>
      </w:r>
      <w:r w:rsidR="00EA0F4B">
        <w:rPr>
          <w:sz w:val="28"/>
          <w:szCs w:val="28"/>
        </w:rPr>
        <w:t>С</w:t>
      </w:r>
      <w:r w:rsidR="00EA0F4B" w:rsidRPr="00434452">
        <w:rPr>
          <w:sz w:val="28"/>
          <w:szCs w:val="28"/>
        </w:rPr>
        <w:t>оревновани</w:t>
      </w:r>
      <w:r w:rsidR="00EA0F4B">
        <w:rPr>
          <w:sz w:val="28"/>
          <w:szCs w:val="28"/>
        </w:rPr>
        <w:t>я</w:t>
      </w:r>
      <w:r w:rsidR="00434452" w:rsidRPr="00FA0CB7">
        <w:rPr>
          <w:bCs/>
          <w:sz w:val="28"/>
          <w:szCs w:val="28"/>
        </w:rPr>
        <w:t>, привлеченных специалистов</w:t>
      </w:r>
      <w:r w:rsidR="002A3C96">
        <w:rPr>
          <w:bCs/>
          <w:sz w:val="28"/>
          <w:szCs w:val="28"/>
        </w:rPr>
        <w:t>, контролирует работу комментатора соревнований.</w:t>
      </w:r>
      <w:r w:rsidR="00240258">
        <w:rPr>
          <w:bCs/>
          <w:sz w:val="28"/>
          <w:szCs w:val="28"/>
        </w:rPr>
        <w:t xml:space="preserve"> </w:t>
      </w:r>
      <w:r w:rsidRPr="00AA1EF8">
        <w:rPr>
          <w:sz w:val="28"/>
          <w:szCs w:val="28"/>
        </w:rPr>
        <w:t xml:space="preserve">Главный судья соревнования </w:t>
      </w:r>
      <w:r w:rsidRPr="00AA1EF8">
        <w:rPr>
          <w:bCs/>
          <w:sz w:val="28"/>
          <w:szCs w:val="28"/>
        </w:rPr>
        <w:t xml:space="preserve">несет ответственность за проведение </w:t>
      </w:r>
      <w:r w:rsidR="00EA0F4B">
        <w:rPr>
          <w:sz w:val="28"/>
          <w:szCs w:val="28"/>
        </w:rPr>
        <w:t>С</w:t>
      </w:r>
      <w:r w:rsidR="00EA0F4B" w:rsidRPr="00434452">
        <w:rPr>
          <w:sz w:val="28"/>
          <w:szCs w:val="28"/>
        </w:rPr>
        <w:t>оревновани</w:t>
      </w:r>
      <w:r w:rsidR="00EA0F4B">
        <w:rPr>
          <w:sz w:val="28"/>
          <w:szCs w:val="28"/>
        </w:rPr>
        <w:t>я</w:t>
      </w:r>
      <w:r w:rsidR="00240258">
        <w:rPr>
          <w:sz w:val="28"/>
          <w:szCs w:val="28"/>
        </w:rPr>
        <w:t xml:space="preserve"> </w:t>
      </w:r>
      <w:r w:rsidRPr="00AA1EF8">
        <w:rPr>
          <w:bCs/>
          <w:sz w:val="28"/>
          <w:szCs w:val="28"/>
        </w:rPr>
        <w:t xml:space="preserve">в соответствии с правилами и Положением о </w:t>
      </w:r>
      <w:r w:rsidR="00EA0F4B">
        <w:rPr>
          <w:sz w:val="28"/>
          <w:szCs w:val="28"/>
        </w:rPr>
        <w:t>С</w:t>
      </w:r>
      <w:r w:rsidR="00EA0F4B" w:rsidRPr="00434452">
        <w:rPr>
          <w:sz w:val="28"/>
          <w:szCs w:val="28"/>
        </w:rPr>
        <w:t>орев</w:t>
      </w:r>
      <w:r w:rsidR="00EA0F4B">
        <w:rPr>
          <w:sz w:val="28"/>
          <w:szCs w:val="28"/>
        </w:rPr>
        <w:t>новании</w:t>
      </w:r>
      <w:r w:rsidRPr="00AA1EF8">
        <w:rPr>
          <w:bCs/>
          <w:sz w:val="28"/>
          <w:szCs w:val="28"/>
        </w:rPr>
        <w:t xml:space="preserve">, осуществляет выдачу итоговых протоколов участником </w:t>
      </w:r>
      <w:r w:rsidR="00EA0F4B">
        <w:rPr>
          <w:sz w:val="28"/>
          <w:szCs w:val="28"/>
        </w:rPr>
        <w:t>С</w:t>
      </w:r>
      <w:r w:rsidR="00EA0F4B" w:rsidRPr="00434452">
        <w:rPr>
          <w:sz w:val="28"/>
          <w:szCs w:val="28"/>
        </w:rPr>
        <w:t>оревновани</w:t>
      </w:r>
      <w:r w:rsidR="00EA0F4B">
        <w:rPr>
          <w:sz w:val="28"/>
          <w:szCs w:val="28"/>
        </w:rPr>
        <w:t>я</w:t>
      </w:r>
      <w:r w:rsidRPr="00AA1EF8">
        <w:rPr>
          <w:bCs/>
          <w:sz w:val="28"/>
          <w:szCs w:val="28"/>
        </w:rPr>
        <w:t>.</w:t>
      </w:r>
    </w:p>
    <w:p w:rsidR="00AA1EF8" w:rsidRPr="00AA1EF8" w:rsidRDefault="00AA1EF8" w:rsidP="00853510">
      <w:pPr>
        <w:pStyle w:val="3"/>
        <w:numPr>
          <w:ilvl w:val="1"/>
          <w:numId w:val="3"/>
        </w:numPr>
        <w:overflowPunct/>
        <w:autoSpaceDE/>
        <w:autoSpaceDN/>
        <w:adjustRightInd/>
        <w:spacing w:after="0"/>
        <w:jc w:val="both"/>
        <w:rPr>
          <w:bCs/>
          <w:sz w:val="28"/>
          <w:szCs w:val="28"/>
        </w:rPr>
      </w:pPr>
      <w:proofErr w:type="gramStart"/>
      <w:r w:rsidRPr="00AA1EF8">
        <w:rPr>
          <w:bCs/>
          <w:sz w:val="28"/>
          <w:szCs w:val="28"/>
        </w:rPr>
        <w:t xml:space="preserve">Организатор 5 обеспечивает взаимодействие с органами МВД по охране общественного порядка в период подготовки и проведения соревнований, подписание акта готовности спортивного сооружения к проведению соревнований, главную судейскую коллегию оргтехникой, готовит трассы, стартовый и финишный городки, </w:t>
      </w:r>
      <w:r w:rsidR="00434452">
        <w:rPr>
          <w:bCs/>
          <w:sz w:val="28"/>
          <w:szCs w:val="28"/>
        </w:rPr>
        <w:t>стрельбище,</w:t>
      </w:r>
      <w:r w:rsidRPr="00AA1EF8">
        <w:rPr>
          <w:bCs/>
          <w:sz w:val="28"/>
          <w:szCs w:val="28"/>
        </w:rPr>
        <w:t xml:space="preserve"> разминочную площадку, парковки для транспортных средств, помещения для работы главной судейской коллегии, выдачи номеров, проведения мандатной комиссии, </w:t>
      </w:r>
      <w:r>
        <w:rPr>
          <w:bCs/>
          <w:sz w:val="28"/>
          <w:szCs w:val="28"/>
        </w:rPr>
        <w:t xml:space="preserve">обеспечивает питание и проживание привлеченных </w:t>
      </w:r>
      <w:r w:rsidR="00434452">
        <w:rPr>
          <w:bCs/>
          <w:sz w:val="28"/>
          <w:szCs w:val="28"/>
        </w:rPr>
        <w:t>иногородних специалистов</w:t>
      </w:r>
      <w:proofErr w:type="gramEnd"/>
      <w:r w:rsidR="00434452">
        <w:rPr>
          <w:bCs/>
          <w:sz w:val="28"/>
          <w:szCs w:val="28"/>
        </w:rPr>
        <w:t>, обеспечивает работу, проезд, проживание и питание технического делегата.</w:t>
      </w:r>
    </w:p>
    <w:p w:rsidR="00130E4C" w:rsidRPr="00AA1EF8" w:rsidRDefault="00130E4C" w:rsidP="00853510">
      <w:pPr>
        <w:pStyle w:val="3"/>
        <w:numPr>
          <w:ilvl w:val="1"/>
          <w:numId w:val="3"/>
        </w:numPr>
        <w:overflowPunct/>
        <w:autoSpaceDE/>
        <w:autoSpaceDN/>
        <w:adjustRightInd/>
        <w:spacing w:after="0"/>
        <w:jc w:val="both"/>
        <w:rPr>
          <w:bCs/>
          <w:sz w:val="28"/>
          <w:szCs w:val="28"/>
        </w:rPr>
      </w:pPr>
      <w:r w:rsidRPr="00AA1EF8">
        <w:rPr>
          <w:sz w:val="28"/>
          <w:szCs w:val="28"/>
        </w:rPr>
        <w:t xml:space="preserve">Организатор </w:t>
      </w:r>
      <w:r w:rsidR="00AA1EF8" w:rsidRPr="00AA1EF8">
        <w:rPr>
          <w:sz w:val="28"/>
          <w:szCs w:val="28"/>
        </w:rPr>
        <w:t>6</w:t>
      </w:r>
      <w:r w:rsidR="002A3C96">
        <w:rPr>
          <w:bCs/>
          <w:sz w:val="28"/>
          <w:szCs w:val="28"/>
        </w:rPr>
        <w:t xml:space="preserve"> обеспечивает проведение </w:t>
      </w:r>
      <w:r w:rsidR="00EA0F4B">
        <w:rPr>
          <w:sz w:val="28"/>
          <w:szCs w:val="28"/>
        </w:rPr>
        <w:t>С</w:t>
      </w:r>
      <w:r w:rsidR="00EA0F4B" w:rsidRPr="00434452">
        <w:rPr>
          <w:sz w:val="28"/>
          <w:szCs w:val="28"/>
        </w:rPr>
        <w:t>оревновани</w:t>
      </w:r>
      <w:r w:rsidR="00EA0F4B">
        <w:rPr>
          <w:sz w:val="28"/>
          <w:szCs w:val="28"/>
        </w:rPr>
        <w:t>я</w:t>
      </w:r>
      <w:r w:rsidR="00240258">
        <w:rPr>
          <w:sz w:val="28"/>
          <w:szCs w:val="28"/>
        </w:rPr>
        <w:t xml:space="preserve"> </w:t>
      </w:r>
      <w:r w:rsidR="002877A7">
        <w:rPr>
          <w:bCs/>
          <w:sz w:val="28"/>
          <w:szCs w:val="28"/>
        </w:rPr>
        <w:t xml:space="preserve">медицинским сопровождением, </w:t>
      </w:r>
      <w:r w:rsidR="002877A7" w:rsidRPr="00FA0CB7">
        <w:rPr>
          <w:bCs/>
          <w:sz w:val="28"/>
          <w:szCs w:val="28"/>
        </w:rPr>
        <w:t xml:space="preserve">готовит </w:t>
      </w:r>
      <w:r w:rsidR="002877A7">
        <w:rPr>
          <w:bCs/>
          <w:sz w:val="28"/>
          <w:szCs w:val="28"/>
        </w:rPr>
        <w:t xml:space="preserve">и проводит </w:t>
      </w:r>
      <w:r w:rsidR="002877A7" w:rsidRPr="00FA0CB7">
        <w:rPr>
          <w:bCs/>
          <w:sz w:val="28"/>
          <w:szCs w:val="28"/>
        </w:rPr>
        <w:t>награждение победителей и призеров,</w:t>
      </w:r>
    </w:p>
    <w:p w:rsidR="00130E4C" w:rsidRPr="00AA1EF8" w:rsidRDefault="00130E4C" w:rsidP="00853510">
      <w:pPr>
        <w:pStyle w:val="3"/>
        <w:numPr>
          <w:ilvl w:val="1"/>
          <w:numId w:val="3"/>
        </w:numPr>
        <w:overflowPunct/>
        <w:autoSpaceDE/>
        <w:autoSpaceDN/>
        <w:adjustRightInd/>
        <w:spacing w:after="0"/>
        <w:jc w:val="both"/>
        <w:rPr>
          <w:bCs/>
          <w:sz w:val="28"/>
          <w:szCs w:val="28"/>
        </w:rPr>
      </w:pPr>
      <w:r w:rsidRPr="00AA1EF8">
        <w:rPr>
          <w:bCs/>
          <w:sz w:val="28"/>
          <w:szCs w:val="28"/>
        </w:rPr>
        <w:t xml:space="preserve">Организатор </w:t>
      </w:r>
      <w:r w:rsidR="00AA1EF8" w:rsidRPr="00AA1EF8">
        <w:rPr>
          <w:bCs/>
          <w:sz w:val="28"/>
          <w:szCs w:val="28"/>
        </w:rPr>
        <w:t>2</w:t>
      </w:r>
      <w:r w:rsidRPr="00AA1EF8">
        <w:rPr>
          <w:bCs/>
          <w:sz w:val="28"/>
          <w:szCs w:val="28"/>
        </w:rPr>
        <w:t xml:space="preserve"> делегируют все права и обязанности по организации и проведению Соревнования Организатору </w:t>
      </w:r>
      <w:r w:rsidR="00AA1EF8" w:rsidRPr="00AA1EF8">
        <w:rPr>
          <w:bCs/>
          <w:sz w:val="28"/>
          <w:szCs w:val="28"/>
        </w:rPr>
        <w:t>3</w:t>
      </w:r>
      <w:r w:rsidRPr="00AA1EF8">
        <w:rPr>
          <w:bCs/>
          <w:sz w:val="28"/>
          <w:szCs w:val="28"/>
        </w:rPr>
        <w:t>. Распределение иных прав и обязанностей проведения Соревнования осуществляется в соответствии с Распределением прав и обязанностей организаторов Соревнования согласно приложению 1 к настоящему Положению.</w:t>
      </w:r>
    </w:p>
    <w:p w:rsidR="00130E4C" w:rsidRPr="00DC14EE" w:rsidRDefault="00130E4C" w:rsidP="00130E4C">
      <w:pPr>
        <w:pStyle w:val="3"/>
        <w:ind w:left="0"/>
        <w:jc w:val="both"/>
        <w:rPr>
          <w:b/>
          <w:color w:val="2E74B5"/>
          <w:sz w:val="28"/>
          <w:szCs w:val="28"/>
        </w:rPr>
      </w:pPr>
    </w:p>
    <w:p w:rsidR="00853510" w:rsidRPr="00853510" w:rsidRDefault="00130E4C" w:rsidP="00EA0F4B">
      <w:pPr>
        <w:pStyle w:val="3"/>
        <w:numPr>
          <w:ilvl w:val="0"/>
          <w:numId w:val="3"/>
        </w:numPr>
        <w:overflowPunct/>
        <w:autoSpaceDE/>
        <w:autoSpaceDN/>
        <w:adjustRightInd/>
        <w:spacing w:after="0"/>
        <w:jc w:val="center"/>
        <w:rPr>
          <w:b/>
          <w:sz w:val="28"/>
          <w:szCs w:val="28"/>
        </w:rPr>
      </w:pPr>
      <w:r w:rsidRPr="00853510">
        <w:rPr>
          <w:b/>
          <w:sz w:val="28"/>
          <w:szCs w:val="28"/>
        </w:rPr>
        <w:t xml:space="preserve">Требования к участникам </w:t>
      </w:r>
      <w:r w:rsidR="00EA0F4B" w:rsidRPr="00EA0F4B">
        <w:rPr>
          <w:b/>
          <w:sz w:val="28"/>
          <w:szCs w:val="28"/>
        </w:rPr>
        <w:t xml:space="preserve">Соревнования </w:t>
      </w:r>
      <w:r w:rsidRPr="00853510">
        <w:rPr>
          <w:b/>
          <w:sz w:val="28"/>
          <w:szCs w:val="28"/>
        </w:rPr>
        <w:t>и условия их допуска</w:t>
      </w:r>
    </w:p>
    <w:p w:rsidR="00853510" w:rsidRPr="00853510" w:rsidRDefault="00853510" w:rsidP="00853510">
      <w:pPr>
        <w:pStyle w:val="3"/>
        <w:overflowPunct/>
        <w:autoSpaceDE/>
        <w:autoSpaceDN/>
        <w:adjustRightInd/>
        <w:spacing w:after="0"/>
        <w:ind w:left="360"/>
        <w:rPr>
          <w:b/>
          <w:color w:val="2E74B5"/>
          <w:sz w:val="28"/>
          <w:szCs w:val="28"/>
        </w:rPr>
      </w:pPr>
    </w:p>
    <w:p w:rsidR="000E0BA2" w:rsidRPr="000E0BA2" w:rsidRDefault="00853510" w:rsidP="000E0BA2">
      <w:pPr>
        <w:pStyle w:val="3"/>
        <w:numPr>
          <w:ilvl w:val="1"/>
          <w:numId w:val="3"/>
        </w:numPr>
        <w:overflowPunct/>
        <w:autoSpaceDE/>
        <w:autoSpaceDN/>
        <w:adjustRightInd/>
        <w:spacing w:after="0"/>
        <w:jc w:val="both"/>
        <w:rPr>
          <w:sz w:val="28"/>
          <w:szCs w:val="28"/>
        </w:rPr>
      </w:pPr>
      <w:r w:rsidRPr="00853510">
        <w:rPr>
          <w:sz w:val="28"/>
          <w:szCs w:val="24"/>
        </w:rPr>
        <w:t>Соревнование лично-командное, проводится согласно настояще</w:t>
      </w:r>
      <w:r>
        <w:rPr>
          <w:sz w:val="28"/>
          <w:szCs w:val="24"/>
        </w:rPr>
        <w:t>му</w:t>
      </w:r>
      <w:r w:rsidRPr="00853510">
        <w:rPr>
          <w:sz w:val="28"/>
          <w:szCs w:val="24"/>
        </w:rPr>
        <w:t xml:space="preserve"> Положени</w:t>
      </w:r>
      <w:r>
        <w:rPr>
          <w:sz w:val="28"/>
          <w:szCs w:val="24"/>
        </w:rPr>
        <w:t>ю</w:t>
      </w:r>
      <w:r w:rsidRPr="00853510">
        <w:rPr>
          <w:sz w:val="28"/>
          <w:szCs w:val="24"/>
        </w:rPr>
        <w:t>.</w:t>
      </w:r>
    </w:p>
    <w:p w:rsidR="00240258" w:rsidRPr="00240258" w:rsidRDefault="00130E4C" w:rsidP="00240258">
      <w:pPr>
        <w:pStyle w:val="3"/>
        <w:numPr>
          <w:ilvl w:val="1"/>
          <w:numId w:val="3"/>
        </w:numPr>
        <w:overflowPunct/>
        <w:autoSpaceDE/>
        <w:autoSpaceDN/>
        <w:adjustRightInd/>
        <w:jc w:val="both"/>
        <w:rPr>
          <w:sz w:val="28"/>
          <w:szCs w:val="28"/>
        </w:rPr>
      </w:pPr>
      <w:r w:rsidRPr="000E0BA2">
        <w:rPr>
          <w:sz w:val="28"/>
          <w:szCs w:val="28"/>
        </w:rPr>
        <w:t>К участ</w:t>
      </w:r>
      <w:r w:rsidR="005203EF" w:rsidRPr="000E0BA2">
        <w:rPr>
          <w:sz w:val="28"/>
          <w:szCs w:val="28"/>
        </w:rPr>
        <w:t xml:space="preserve">ию в Соревновании </w:t>
      </w:r>
      <w:r w:rsidRPr="000E0BA2">
        <w:rPr>
          <w:sz w:val="28"/>
          <w:szCs w:val="28"/>
        </w:rPr>
        <w:t>допуска</w:t>
      </w:r>
      <w:r w:rsidR="00D004E4" w:rsidRPr="000E0BA2">
        <w:rPr>
          <w:sz w:val="28"/>
          <w:szCs w:val="28"/>
        </w:rPr>
        <w:t xml:space="preserve">ются юноши, девушки </w:t>
      </w:r>
      <w:r w:rsidRPr="000E0BA2">
        <w:rPr>
          <w:sz w:val="28"/>
          <w:szCs w:val="28"/>
        </w:rPr>
        <w:t>19</w:t>
      </w:r>
      <w:r w:rsidR="00D004E4" w:rsidRPr="000E0BA2">
        <w:rPr>
          <w:sz w:val="28"/>
          <w:szCs w:val="28"/>
        </w:rPr>
        <w:t xml:space="preserve">98-1999 </w:t>
      </w:r>
      <w:r w:rsidR="00853510" w:rsidRPr="000E0BA2">
        <w:rPr>
          <w:sz w:val="28"/>
          <w:szCs w:val="28"/>
        </w:rPr>
        <w:t>годов рождения</w:t>
      </w:r>
      <w:r w:rsidRPr="000E0BA2">
        <w:rPr>
          <w:sz w:val="28"/>
          <w:szCs w:val="28"/>
        </w:rPr>
        <w:t>.</w:t>
      </w:r>
      <w:r w:rsidR="00240258" w:rsidRPr="00240258">
        <w:t xml:space="preserve"> </w:t>
      </w:r>
      <w:r w:rsidR="00240258" w:rsidRPr="00240258">
        <w:rPr>
          <w:sz w:val="28"/>
          <w:szCs w:val="28"/>
        </w:rPr>
        <w:t xml:space="preserve">Состав команды от субъекта РФ не более 4-х спортсменов в каждой категории (юноши, девушки). Команды субъектов, занявшие с 1 по 4 места по итогам сезона 2015-2016 </w:t>
      </w:r>
      <w:proofErr w:type="spellStart"/>
      <w:r w:rsidR="00240258" w:rsidRPr="00240258">
        <w:rPr>
          <w:sz w:val="28"/>
          <w:szCs w:val="28"/>
        </w:rPr>
        <w:t>г.г</w:t>
      </w:r>
      <w:proofErr w:type="spellEnd"/>
      <w:r w:rsidR="00240258" w:rsidRPr="00240258">
        <w:rPr>
          <w:sz w:val="28"/>
          <w:szCs w:val="28"/>
        </w:rPr>
        <w:t>. в каждой возрастной категории (юноши и девушки) допускаются двойным составом. Команды субъектов РФ, которые будут допущены двойным составом, имеют право выставить две команды в командных дисциплинах.</w:t>
      </w:r>
    </w:p>
    <w:p w:rsidR="000E0BA2" w:rsidRDefault="00240258" w:rsidP="000E0BA2">
      <w:pPr>
        <w:pStyle w:val="3"/>
        <w:numPr>
          <w:ilvl w:val="1"/>
          <w:numId w:val="3"/>
        </w:numPr>
        <w:overflowPunct/>
        <w:autoSpaceDE/>
        <w:autoSpaceDN/>
        <w:adjustRightInd/>
        <w:spacing w:after="0"/>
        <w:jc w:val="both"/>
        <w:rPr>
          <w:sz w:val="28"/>
          <w:szCs w:val="28"/>
        </w:rPr>
      </w:pPr>
      <w:r>
        <w:rPr>
          <w:sz w:val="28"/>
          <w:szCs w:val="28"/>
        </w:rPr>
        <w:lastRenderedPageBreak/>
        <w:t xml:space="preserve"> </w:t>
      </w:r>
      <w:r w:rsidR="000E0BA2" w:rsidRPr="000E0BA2">
        <w:rPr>
          <w:sz w:val="28"/>
          <w:szCs w:val="28"/>
        </w:rPr>
        <w:t xml:space="preserve">На </w:t>
      </w:r>
      <w:r w:rsidR="000E0BA2">
        <w:rPr>
          <w:sz w:val="28"/>
          <w:szCs w:val="28"/>
        </w:rPr>
        <w:t>С</w:t>
      </w:r>
      <w:r w:rsidR="000E0BA2" w:rsidRPr="000E0BA2">
        <w:rPr>
          <w:sz w:val="28"/>
          <w:szCs w:val="28"/>
        </w:rPr>
        <w:t>оревнование допускаются  спортсмены</w:t>
      </w:r>
      <w:r w:rsidR="00FB5DA7">
        <w:rPr>
          <w:sz w:val="28"/>
          <w:szCs w:val="28"/>
        </w:rPr>
        <w:t>,</w:t>
      </w:r>
      <w:r w:rsidR="000E0BA2" w:rsidRPr="000E0BA2">
        <w:rPr>
          <w:sz w:val="28"/>
          <w:szCs w:val="28"/>
        </w:rPr>
        <w:t xml:space="preserve"> зарегистрированные в базе данных СБР.  </w:t>
      </w:r>
    </w:p>
    <w:p w:rsidR="00FA0CB7" w:rsidRDefault="00240258" w:rsidP="00FA0CB7">
      <w:pPr>
        <w:pStyle w:val="3"/>
        <w:numPr>
          <w:ilvl w:val="1"/>
          <w:numId w:val="3"/>
        </w:numPr>
        <w:overflowPunct/>
        <w:autoSpaceDE/>
        <w:autoSpaceDN/>
        <w:adjustRightInd/>
        <w:spacing w:after="0"/>
        <w:jc w:val="both"/>
        <w:rPr>
          <w:sz w:val="28"/>
          <w:szCs w:val="28"/>
        </w:rPr>
      </w:pPr>
      <w:r>
        <w:rPr>
          <w:sz w:val="28"/>
          <w:szCs w:val="28"/>
        </w:rPr>
        <w:t xml:space="preserve"> К дисциплинам на лыже</w:t>
      </w:r>
      <w:r w:rsidR="000E0BA2" w:rsidRPr="000E0BA2">
        <w:rPr>
          <w:sz w:val="28"/>
          <w:szCs w:val="28"/>
        </w:rPr>
        <w:t>роллерах спортсмены допускаются в защитных жестких шлемах, без изменений конструкции изготовителя. Также можно использовать  другие средства защиты других частей тела.</w:t>
      </w:r>
    </w:p>
    <w:p w:rsidR="00FB5DA7" w:rsidRDefault="00240258" w:rsidP="00FB5DA7">
      <w:pPr>
        <w:pStyle w:val="3"/>
        <w:numPr>
          <w:ilvl w:val="1"/>
          <w:numId w:val="3"/>
        </w:numPr>
        <w:overflowPunct/>
        <w:autoSpaceDE/>
        <w:autoSpaceDN/>
        <w:adjustRightInd/>
        <w:spacing w:after="0"/>
        <w:jc w:val="both"/>
        <w:rPr>
          <w:sz w:val="28"/>
          <w:szCs w:val="28"/>
        </w:rPr>
      </w:pPr>
      <w:r>
        <w:rPr>
          <w:sz w:val="28"/>
          <w:szCs w:val="28"/>
        </w:rPr>
        <w:t xml:space="preserve"> </w:t>
      </w:r>
      <w:r w:rsidR="00FA0CB7" w:rsidRPr="00FB5DA7">
        <w:rPr>
          <w:sz w:val="28"/>
          <w:szCs w:val="28"/>
        </w:rPr>
        <w:t xml:space="preserve">Командирующие организации несут ответственность за состояние здоровья и </w:t>
      </w:r>
      <w:r w:rsidR="00EA0F4B">
        <w:rPr>
          <w:sz w:val="28"/>
          <w:szCs w:val="28"/>
        </w:rPr>
        <w:t>подготовленность спортсменов к С</w:t>
      </w:r>
      <w:r w:rsidR="00FA0CB7" w:rsidRPr="00FB5DA7">
        <w:rPr>
          <w:sz w:val="28"/>
          <w:szCs w:val="28"/>
        </w:rPr>
        <w:t>оревнованию.</w:t>
      </w:r>
    </w:p>
    <w:p w:rsidR="00FA0CB7" w:rsidRPr="00FB5DA7" w:rsidRDefault="00240258" w:rsidP="00FB5DA7">
      <w:pPr>
        <w:pStyle w:val="3"/>
        <w:numPr>
          <w:ilvl w:val="1"/>
          <w:numId w:val="3"/>
        </w:numPr>
        <w:overflowPunct/>
        <w:autoSpaceDE/>
        <w:autoSpaceDN/>
        <w:adjustRightInd/>
        <w:spacing w:after="0"/>
        <w:jc w:val="both"/>
        <w:rPr>
          <w:sz w:val="28"/>
          <w:szCs w:val="28"/>
        </w:rPr>
      </w:pPr>
      <w:r>
        <w:rPr>
          <w:bCs/>
          <w:sz w:val="28"/>
          <w:szCs w:val="28"/>
        </w:rPr>
        <w:t xml:space="preserve"> </w:t>
      </w:r>
      <w:r w:rsidR="00FA0CB7" w:rsidRPr="00FB5DA7">
        <w:rPr>
          <w:bCs/>
          <w:sz w:val="28"/>
          <w:szCs w:val="28"/>
        </w:rPr>
        <w:t xml:space="preserve">Руководитель  команды обязан предоставить в мандатную комиссию </w:t>
      </w:r>
      <w:r w:rsidR="00FA0CB7" w:rsidRPr="00FB5DA7">
        <w:rPr>
          <w:sz w:val="28"/>
          <w:szCs w:val="28"/>
        </w:rPr>
        <w:t xml:space="preserve"> все д</w:t>
      </w:r>
      <w:r w:rsidR="00EA0F4B">
        <w:rPr>
          <w:sz w:val="28"/>
          <w:szCs w:val="28"/>
        </w:rPr>
        <w:t>окументы о допуске к участию в С</w:t>
      </w:r>
      <w:r w:rsidR="00FA0CB7" w:rsidRPr="00FB5DA7">
        <w:rPr>
          <w:sz w:val="28"/>
          <w:szCs w:val="28"/>
        </w:rPr>
        <w:t>оревновании до 16.00 в день приезда команд.  Все нарушения по срокам подачи заявок рассматривает жюри соревнований.</w:t>
      </w:r>
    </w:p>
    <w:p w:rsidR="00130E4C" w:rsidRPr="00DC14EE" w:rsidRDefault="00130E4C" w:rsidP="00130E4C">
      <w:pPr>
        <w:pStyle w:val="3"/>
        <w:ind w:left="0"/>
        <w:jc w:val="both"/>
        <w:rPr>
          <w:color w:val="2E74B5"/>
          <w:sz w:val="28"/>
          <w:szCs w:val="28"/>
        </w:rPr>
      </w:pPr>
    </w:p>
    <w:p w:rsidR="00130E4C" w:rsidRPr="00853510" w:rsidRDefault="00EA0F4B" w:rsidP="00853510">
      <w:pPr>
        <w:pStyle w:val="aa"/>
        <w:numPr>
          <w:ilvl w:val="0"/>
          <w:numId w:val="3"/>
        </w:numPr>
        <w:overflowPunct/>
        <w:autoSpaceDE/>
        <w:autoSpaceDN/>
        <w:adjustRightInd/>
        <w:jc w:val="center"/>
        <w:rPr>
          <w:b/>
          <w:sz w:val="28"/>
          <w:szCs w:val="28"/>
        </w:rPr>
      </w:pPr>
      <w:r>
        <w:rPr>
          <w:b/>
          <w:sz w:val="28"/>
          <w:szCs w:val="28"/>
        </w:rPr>
        <w:t>Программа Соревнования</w:t>
      </w:r>
    </w:p>
    <w:p w:rsidR="00452155" w:rsidRDefault="00452155" w:rsidP="00452155">
      <w:pPr>
        <w:rPr>
          <w:color w:val="FF0000"/>
          <w:sz w:val="24"/>
          <w:szCs w:val="24"/>
        </w:rPr>
      </w:pPr>
    </w:p>
    <w:p w:rsidR="00853510" w:rsidRDefault="00A20768" w:rsidP="00452155">
      <w:pPr>
        <w:rPr>
          <w:sz w:val="28"/>
          <w:szCs w:val="28"/>
        </w:rPr>
      </w:pPr>
      <w:r>
        <w:rPr>
          <w:sz w:val="28"/>
          <w:szCs w:val="28"/>
        </w:rPr>
        <w:t xml:space="preserve">6 сентября </w:t>
      </w:r>
      <w:r w:rsidR="00853510" w:rsidRPr="00853510">
        <w:rPr>
          <w:sz w:val="28"/>
          <w:szCs w:val="28"/>
        </w:rPr>
        <w:t>– день приезда</w:t>
      </w:r>
      <w:r w:rsidR="00175D58">
        <w:rPr>
          <w:sz w:val="28"/>
          <w:szCs w:val="28"/>
        </w:rPr>
        <w:t>, мандатная комиссия;</w:t>
      </w:r>
    </w:p>
    <w:p w:rsidR="00853510" w:rsidRPr="00853510" w:rsidRDefault="00A20768" w:rsidP="00452155">
      <w:pPr>
        <w:rPr>
          <w:sz w:val="28"/>
          <w:szCs w:val="28"/>
        </w:rPr>
      </w:pPr>
      <w:r>
        <w:rPr>
          <w:sz w:val="28"/>
          <w:szCs w:val="28"/>
        </w:rPr>
        <w:t>7 сентября</w:t>
      </w:r>
      <w:r w:rsidR="00452155">
        <w:rPr>
          <w:sz w:val="28"/>
          <w:szCs w:val="28"/>
        </w:rPr>
        <w:t xml:space="preserve"> </w:t>
      </w:r>
      <w:r w:rsidR="00175D58" w:rsidRPr="00853510">
        <w:rPr>
          <w:sz w:val="28"/>
          <w:szCs w:val="28"/>
        </w:rPr>
        <w:t>–</w:t>
      </w:r>
      <w:r w:rsidR="00452155">
        <w:rPr>
          <w:sz w:val="28"/>
          <w:szCs w:val="28"/>
        </w:rPr>
        <w:t xml:space="preserve"> </w:t>
      </w:r>
      <w:r w:rsidR="00175D58" w:rsidRPr="00853510">
        <w:rPr>
          <w:sz w:val="28"/>
          <w:szCs w:val="28"/>
        </w:rPr>
        <w:t>официальная  тренировка</w:t>
      </w:r>
      <w:r w:rsidR="00175D58">
        <w:rPr>
          <w:sz w:val="28"/>
          <w:szCs w:val="28"/>
        </w:rPr>
        <w:t>;</w:t>
      </w:r>
    </w:p>
    <w:p w:rsidR="00853510" w:rsidRDefault="00A20768" w:rsidP="00A20768">
      <w:pPr>
        <w:rPr>
          <w:sz w:val="28"/>
          <w:szCs w:val="24"/>
        </w:rPr>
      </w:pPr>
      <w:r>
        <w:rPr>
          <w:sz w:val="28"/>
          <w:szCs w:val="24"/>
        </w:rPr>
        <w:t xml:space="preserve">8 сентября </w:t>
      </w:r>
      <w:r w:rsidRPr="00853510">
        <w:rPr>
          <w:sz w:val="28"/>
          <w:szCs w:val="28"/>
        </w:rPr>
        <w:t>–</w:t>
      </w:r>
      <w:r w:rsidR="00452155">
        <w:rPr>
          <w:sz w:val="28"/>
          <w:szCs w:val="28"/>
        </w:rPr>
        <w:t xml:space="preserve"> </w:t>
      </w:r>
      <w:r>
        <w:rPr>
          <w:sz w:val="28"/>
          <w:szCs w:val="28"/>
        </w:rPr>
        <w:t>кросс</w:t>
      </w:r>
      <w:r w:rsidRPr="00AA3CC3">
        <w:rPr>
          <w:sz w:val="28"/>
          <w:szCs w:val="28"/>
        </w:rPr>
        <w:t>-</w:t>
      </w:r>
      <w:r>
        <w:rPr>
          <w:sz w:val="28"/>
          <w:szCs w:val="28"/>
        </w:rPr>
        <w:t>спринт</w:t>
      </w:r>
      <w:r w:rsidR="00240258">
        <w:rPr>
          <w:sz w:val="28"/>
          <w:szCs w:val="28"/>
        </w:rPr>
        <w:t xml:space="preserve"> </w:t>
      </w:r>
      <w:r>
        <w:rPr>
          <w:sz w:val="28"/>
          <w:szCs w:val="28"/>
        </w:rPr>
        <w:t>4</w:t>
      </w:r>
      <w:r w:rsidRPr="00AA3CC3">
        <w:rPr>
          <w:sz w:val="28"/>
          <w:szCs w:val="28"/>
        </w:rPr>
        <w:t xml:space="preserve"> км – юноши</w:t>
      </w:r>
      <w:r w:rsidR="009C4923">
        <w:rPr>
          <w:sz w:val="28"/>
          <w:szCs w:val="28"/>
        </w:rPr>
        <w:t>;</w:t>
      </w:r>
    </w:p>
    <w:p w:rsidR="00853510" w:rsidRDefault="00452155" w:rsidP="00853510">
      <w:pPr>
        <w:rPr>
          <w:sz w:val="28"/>
          <w:szCs w:val="28"/>
        </w:rPr>
      </w:pPr>
      <w:r>
        <w:rPr>
          <w:sz w:val="28"/>
          <w:szCs w:val="28"/>
        </w:rPr>
        <w:t xml:space="preserve">                      </w:t>
      </w:r>
      <w:r w:rsidR="00A20768">
        <w:rPr>
          <w:sz w:val="28"/>
          <w:szCs w:val="28"/>
        </w:rPr>
        <w:t>кросс-спринт 3</w:t>
      </w:r>
      <w:r w:rsidR="00A20768" w:rsidRPr="00AA3CC3">
        <w:rPr>
          <w:sz w:val="28"/>
          <w:szCs w:val="28"/>
        </w:rPr>
        <w:t xml:space="preserve"> км – девушки</w:t>
      </w:r>
      <w:r w:rsidR="009C4923">
        <w:rPr>
          <w:sz w:val="28"/>
          <w:szCs w:val="28"/>
        </w:rPr>
        <w:t>;</w:t>
      </w:r>
    </w:p>
    <w:p w:rsidR="00FB5DA7" w:rsidRDefault="00AA3CC3" w:rsidP="009C4923">
      <w:pPr>
        <w:rPr>
          <w:sz w:val="28"/>
          <w:szCs w:val="24"/>
        </w:rPr>
      </w:pPr>
      <w:r>
        <w:rPr>
          <w:sz w:val="28"/>
          <w:szCs w:val="28"/>
        </w:rPr>
        <w:t>9 сентября</w:t>
      </w:r>
      <w:r w:rsidR="00452155">
        <w:rPr>
          <w:sz w:val="28"/>
          <w:szCs w:val="28"/>
        </w:rPr>
        <w:t xml:space="preserve"> </w:t>
      </w:r>
      <w:r w:rsidR="009C4923" w:rsidRPr="00853510">
        <w:rPr>
          <w:sz w:val="28"/>
          <w:szCs w:val="28"/>
        </w:rPr>
        <w:t>–</w:t>
      </w:r>
      <w:r w:rsidR="00452155">
        <w:rPr>
          <w:sz w:val="28"/>
          <w:szCs w:val="28"/>
        </w:rPr>
        <w:t xml:space="preserve"> </w:t>
      </w:r>
      <w:r w:rsidR="009C4923" w:rsidRPr="00853510">
        <w:rPr>
          <w:sz w:val="28"/>
          <w:szCs w:val="28"/>
        </w:rPr>
        <w:t>кросс-</w:t>
      </w:r>
      <w:r w:rsidR="009C4923">
        <w:rPr>
          <w:sz w:val="28"/>
          <w:szCs w:val="28"/>
        </w:rPr>
        <w:t>эстафета</w:t>
      </w:r>
      <w:r w:rsidR="00240258">
        <w:rPr>
          <w:sz w:val="28"/>
          <w:szCs w:val="28"/>
        </w:rPr>
        <w:t xml:space="preserve"> </w:t>
      </w:r>
      <w:r w:rsidR="009C4923">
        <w:rPr>
          <w:sz w:val="28"/>
          <w:szCs w:val="28"/>
        </w:rPr>
        <w:t xml:space="preserve">3 х </w:t>
      </w:r>
      <w:r w:rsidR="009C4923" w:rsidRPr="00853510">
        <w:rPr>
          <w:sz w:val="28"/>
          <w:szCs w:val="28"/>
        </w:rPr>
        <w:t>4 км – юноши</w:t>
      </w:r>
      <w:r w:rsidR="009C4923">
        <w:rPr>
          <w:sz w:val="28"/>
          <w:szCs w:val="28"/>
        </w:rPr>
        <w:t xml:space="preserve">; </w:t>
      </w:r>
    </w:p>
    <w:p w:rsidR="00D81472" w:rsidRDefault="00452155" w:rsidP="00D81472">
      <w:pPr>
        <w:ind w:left="426"/>
        <w:rPr>
          <w:sz w:val="28"/>
          <w:szCs w:val="24"/>
        </w:rPr>
      </w:pPr>
      <w:r>
        <w:rPr>
          <w:sz w:val="28"/>
          <w:szCs w:val="28"/>
        </w:rPr>
        <w:t xml:space="preserve">                </w:t>
      </w:r>
      <w:r w:rsidR="00D81472" w:rsidRPr="00853510">
        <w:rPr>
          <w:sz w:val="28"/>
          <w:szCs w:val="28"/>
        </w:rPr>
        <w:t>кросс-</w:t>
      </w:r>
      <w:r w:rsidR="002A3C96">
        <w:rPr>
          <w:sz w:val="28"/>
          <w:szCs w:val="28"/>
        </w:rPr>
        <w:t>эстафета</w:t>
      </w:r>
      <w:r w:rsidR="00D81472" w:rsidRPr="00853510">
        <w:rPr>
          <w:sz w:val="28"/>
          <w:szCs w:val="28"/>
        </w:rPr>
        <w:t xml:space="preserve"> 3</w:t>
      </w:r>
      <w:r w:rsidR="00D81472">
        <w:rPr>
          <w:sz w:val="28"/>
          <w:szCs w:val="28"/>
        </w:rPr>
        <w:t xml:space="preserve"> х 3</w:t>
      </w:r>
      <w:r w:rsidR="00D81472" w:rsidRPr="00853510">
        <w:rPr>
          <w:sz w:val="28"/>
          <w:szCs w:val="28"/>
        </w:rPr>
        <w:t xml:space="preserve"> км – девушки;</w:t>
      </w:r>
    </w:p>
    <w:p w:rsidR="00D81472" w:rsidRDefault="00D81472" w:rsidP="009C4923">
      <w:pPr>
        <w:rPr>
          <w:sz w:val="28"/>
          <w:szCs w:val="24"/>
        </w:rPr>
      </w:pPr>
      <w:r>
        <w:rPr>
          <w:sz w:val="28"/>
          <w:szCs w:val="24"/>
        </w:rPr>
        <w:t xml:space="preserve">10 сентября </w:t>
      </w:r>
      <w:r w:rsidR="009C4923" w:rsidRPr="00853510">
        <w:rPr>
          <w:sz w:val="28"/>
          <w:szCs w:val="28"/>
        </w:rPr>
        <w:t>– официальная  тренировка</w:t>
      </w:r>
      <w:r w:rsidR="009C4923">
        <w:rPr>
          <w:sz w:val="28"/>
          <w:szCs w:val="28"/>
        </w:rPr>
        <w:t>;</w:t>
      </w:r>
    </w:p>
    <w:p w:rsidR="009C4923" w:rsidRDefault="00AA3CC3" w:rsidP="009C4923">
      <w:pPr>
        <w:rPr>
          <w:sz w:val="28"/>
          <w:szCs w:val="24"/>
        </w:rPr>
      </w:pPr>
      <w:r>
        <w:rPr>
          <w:sz w:val="28"/>
          <w:szCs w:val="28"/>
        </w:rPr>
        <w:t xml:space="preserve">11 сентября </w:t>
      </w:r>
      <w:r w:rsidR="009C4923" w:rsidRPr="00853510">
        <w:rPr>
          <w:sz w:val="28"/>
          <w:szCs w:val="28"/>
        </w:rPr>
        <w:t>–</w:t>
      </w:r>
      <w:r w:rsidR="00452155">
        <w:rPr>
          <w:sz w:val="28"/>
          <w:szCs w:val="28"/>
        </w:rPr>
        <w:t xml:space="preserve"> </w:t>
      </w:r>
      <w:proofErr w:type="gramStart"/>
      <w:r w:rsidR="009C4923">
        <w:rPr>
          <w:sz w:val="28"/>
          <w:szCs w:val="24"/>
        </w:rPr>
        <w:t>роллеры-гонка</w:t>
      </w:r>
      <w:proofErr w:type="gramEnd"/>
      <w:r w:rsidR="009C4923">
        <w:rPr>
          <w:sz w:val="28"/>
          <w:szCs w:val="24"/>
        </w:rPr>
        <w:t xml:space="preserve"> 12,5 км </w:t>
      </w:r>
      <w:r w:rsidR="009C4923" w:rsidRPr="00AA3CC3">
        <w:rPr>
          <w:sz w:val="28"/>
          <w:szCs w:val="24"/>
        </w:rPr>
        <w:t>– юноши</w:t>
      </w:r>
      <w:r w:rsidR="009C4923">
        <w:rPr>
          <w:sz w:val="28"/>
          <w:szCs w:val="24"/>
        </w:rPr>
        <w:t>;</w:t>
      </w:r>
    </w:p>
    <w:p w:rsidR="00AA3CC3" w:rsidRPr="00AA3CC3" w:rsidRDefault="00452155" w:rsidP="009C4923">
      <w:pPr>
        <w:rPr>
          <w:sz w:val="28"/>
          <w:szCs w:val="28"/>
        </w:rPr>
      </w:pPr>
      <w:r>
        <w:rPr>
          <w:sz w:val="28"/>
          <w:szCs w:val="24"/>
        </w:rPr>
        <w:t xml:space="preserve">                        </w:t>
      </w:r>
      <w:proofErr w:type="gramStart"/>
      <w:r w:rsidR="00656185">
        <w:rPr>
          <w:sz w:val="28"/>
          <w:szCs w:val="24"/>
        </w:rPr>
        <w:t>роллеры-</w:t>
      </w:r>
      <w:r w:rsidR="00D81472">
        <w:rPr>
          <w:sz w:val="28"/>
          <w:szCs w:val="24"/>
        </w:rPr>
        <w:t>гонка</w:t>
      </w:r>
      <w:proofErr w:type="gramEnd"/>
      <w:r w:rsidR="00240258">
        <w:rPr>
          <w:sz w:val="28"/>
          <w:szCs w:val="24"/>
        </w:rPr>
        <w:t xml:space="preserve"> 10</w:t>
      </w:r>
      <w:r w:rsidR="00656185">
        <w:rPr>
          <w:sz w:val="28"/>
          <w:szCs w:val="24"/>
        </w:rPr>
        <w:t xml:space="preserve"> км </w:t>
      </w:r>
      <w:r w:rsidR="00656185" w:rsidRPr="00AA3CC3">
        <w:rPr>
          <w:sz w:val="28"/>
          <w:szCs w:val="24"/>
        </w:rPr>
        <w:t xml:space="preserve">– </w:t>
      </w:r>
      <w:r w:rsidR="00240258" w:rsidRPr="00853510">
        <w:rPr>
          <w:sz w:val="28"/>
          <w:szCs w:val="28"/>
        </w:rPr>
        <w:t>девушки</w:t>
      </w:r>
      <w:r w:rsidR="00656185">
        <w:rPr>
          <w:sz w:val="28"/>
          <w:szCs w:val="24"/>
        </w:rPr>
        <w:t>;</w:t>
      </w:r>
    </w:p>
    <w:p w:rsidR="000E0BA2" w:rsidRPr="00452155" w:rsidRDefault="00452155" w:rsidP="00452155">
      <w:pPr>
        <w:rPr>
          <w:sz w:val="28"/>
          <w:szCs w:val="28"/>
        </w:rPr>
      </w:pPr>
      <w:r>
        <w:rPr>
          <w:sz w:val="28"/>
          <w:szCs w:val="28"/>
        </w:rPr>
        <w:t>12</w:t>
      </w:r>
      <w:r w:rsidR="00BD3FFC" w:rsidRPr="00452155">
        <w:rPr>
          <w:sz w:val="28"/>
          <w:szCs w:val="28"/>
        </w:rPr>
        <w:t>с</w:t>
      </w:r>
      <w:r w:rsidR="009C4923" w:rsidRPr="00452155">
        <w:rPr>
          <w:sz w:val="28"/>
          <w:szCs w:val="28"/>
        </w:rPr>
        <w:t>ентября</w:t>
      </w:r>
      <w:r w:rsidR="000E0BA2" w:rsidRPr="00452155">
        <w:rPr>
          <w:sz w:val="28"/>
          <w:szCs w:val="28"/>
        </w:rPr>
        <w:t xml:space="preserve"> – день отъезда.</w:t>
      </w:r>
    </w:p>
    <w:p w:rsidR="000E0BA2" w:rsidRDefault="000E0BA2" w:rsidP="000E0BA2">
      <w:pPr>
        <w:pStyle w:val="3"/>
        <w:overflowPunct/>
        <w:autoSpaceDE/>
        <w:autoSpaceDN/>
        <w:adjustRightInd/>
        <w:spacing w:after="0"/>
        <w:ind w:left="720"/>
        <w:rPr>
          <w:b/>
          <w:color w:val="2E74B5"/>
          <w:sz w:val="28"/>
          <w:szCs w:val="28"/>
        </w:rPr>
      </w:pPr>
    </w:p>
    <w:p w:rsidR="000E0BA2" w:rsidRPr="00BD3FFC" w:rsidRDefault="000E0BA2" w:rsidP="000E0BA2">
      <w:pPr>
        <w:pStyle w:val="3"/>
        <w:numPr>
          <w:ilvl w:val="0"/>
          <w:numId w:val="3"/>
        </w:numPr>
        <w:overflowPunct/>
        <w:autoSpaceDE/>
        <w:autoSpaceDN/>
        <w:adjustRightInd/>
        <w:spacing w:after="0"/>
        <w:jc w:val="center"/>
        <w:rPr>
          <w:b/>
          <w:sz w:val="28"/>
          <w:szCs w:val="28"/>
        </w:rPr>
      </w:pPr>
      <w:r w:rsidRPr="00BD3FFC">
        <w:rPr>
          <w:b/>
          <w:sz w:val="28"/>
          <w:szCs w:val="28"/>
        </w:rPr>
        <w:t>Условия подведения итогов</w:t>
      </w:r>
    </w:p>
    <w:p w:rsidR="000E0BA2" w:rsidRPr="00DC14EE" w:rsidRDefault="000E0BA2" w:rsidP="00BD3FFC">
      <w:pPr>
        <w:pStyle w:val="3"/>
        <w:spacing w:after="0"/>
        <w:ind w:left="705" w:hanging="705"/>
        <w:rPr>
          <w:color w:val="2E74B5"/>
          <w:sz w:val="28"/>
          <w:szCs w:val="28"/>
        </w:rPr>
      </w:pPr>
    </w:p>
    <w:p w:rsidR="00FB5DA7" w:rsidRPr="00FB5DA7" w:rsidRDefault="00FB5DA7" w:rsidP="00FB5DA7">
      <w:pPr>
        <w:pStyle w:val="aa"/>
        <w:numPr>
          <w:ilvl w:val="1"/>
          <w:numId w:val="3"/>
        </w:numPr>
        <w:tabs>
          <w:tab w:val="left" w:pos="6840"/>
        </w:tabs>
        <w:jc w:val="both"/>
        <w:rPr>
          <w:sz w:val="28"/>
        </w:rPr>
      </w:pPr>
      <w:r w:rsidRPr="00FB5DA7">
        <w:rPr>
          <w:sz w:val="28"/>
        </w:rPr>
        <w:t>Жеребьевка и порядок старта проводятся согласно Правил</w:t>
      </w:r>
      <w:r>
        <w:rPr>
          <w:sz w:val="28"/>
        </w:rPr>
        <w:t>ам</w:t>
      </w:r>
      <w:r w:rsidRPr="00FB5DA7">
        <w:rPr>
          <w:sz w:val="28"/>
        </w:rPr>
        <w:t xml:space="preserve"> соревнований по биатлону</w:t>
      </w:r>
      <w:r>
        <w:rPr>
          <w:sz w:val="28"/>
        </w:rPr>
        <w:t>.</w:t>
      </w:r>
    </w:p>
    <w:p w:rsidR="00240258" w:rsidRPr="00240258" w:rsidRDefault="00240258" w:rsidP="00BD3FFC">
      <w:pPr>
        <w:pStyle w:val="aa"/>
        <w:numPr>
          <w:ilvl w:val="1"/>
          <w:numId w:val="3"/>
        </w:numPr>
        <w:overflowPunct/>
        <w:autoSpaceDE/>
        <w:autoSpaceDN/>
        <w:adjustRightInd/>
        <w:jc w:val="both"/>
        <w:rPr>
          <w:sz w:val="28"/>
        </w:rPr>
      </w:pPr>
      <w:r>
        <w:rPr>
          <w:sz w:val="28"/>
          <w:szCs w:val="28"/>
        </w:rPr>
        <w:t xml:space="preserve"> </w:t>
      </w:r>
      <w:r w:rsidRPr="00240258">
        <w:rPr>
          <w:sz w:val="28"/>
          <w:szCs w:val="28"/>
        </w:rPr>
        <w:t xml:space="preserve">В подсчет очков в индивидуальных дисциплинах идут три результата спортсменов набравших наибольшее количество очков. Очки начисляются всем спортсменам участвующих в индивидуальных дисциплинах в составе заявленной команды. </w:t>
      </w:r>
    </w:p>
    <w:p w:rsidR="00BD3FFC" w:rsidRDefault="00240258" w:rsidP="00BD3FFC">
      <w:pPr>
        <w:pStyle w:val="aa"/>
        <w:numPr>
          <w:ilvl w:val="1"/>
          <w:numId w:val="3"/>
        </w:numPr>
        <w:overflowPunct/>
        <w:autoSpaceDE/>
        <w:autoSpaceDN/>
        <w:adjustRightInd/>
        <w:jc w:val="both"/>
        <w:rPr>
          <w:sz w:val="28"/>
        </w:rPr>
      </w:pPr>
      <w:r>
        <w:rPr>
          <w:sz w:val="28"/>
          <w:szCs w:val="28"/>
        </w:rPr>
        <w:t xml:space="preserve"> </w:t>
      </w:r>
      <w:r w:rsidR="004E0AC0">
        <w:rPr>
          <w:sz w:val="28"/>
        </w:rPr>
        <w:t>Отчет о проведении Соревнования</w:t>
      </w:r>
      <w:r w:rsidR="000E0BA2" w:rsidRPr="00BD3FFC">
        <w:rPr>
          <w:sz w:val="28"/>
        </w:rPr>
        <w:t>, отчет главного судьи с приложениями; ксерокопии заявок; согласие участников на обработку персональных данных (приложения 2</w:t>
      </w:r>
      <w:r w:rsidR="00BD3FFC">
        <w:rPr>
          <w:sz w:val="28"/>
        </w:rPr>
        <w:t>,3</w:t>
      </w:r>
      <w:r w:rsidR="000E0BA2" w:rsidRPr="00BD3FFC">
        <w:rPr>
          <w:sz w:val="28"/>
        </w:rPr>
        <w:t xml:space="preserve">); итоговые протоколы предоставляются Организаторам </w:t>
      </w:r>
      <w:r w:rsidR="00BD3FFC">
        <w:rPr>
          <w:sz w:val="28"/>
        </w:rPr>
        <w:t>3</w:t>
      </w:r>
      <w:r w:rsidR="000E0BA2" w:rsidRPr="00BD3FFC">
        <w:rPr>
          <w:sz w:val="28"/>
        </w:rPr>
        <w:t>,</w:t>
      </w:r>
      <w:r w:rsidR="00BD3FFC">
        <w:rPr>
          <w:sz w:val="28"/>
        </w:rPr>
        <w:t>4</w:t>
      </w:r>
      <w:r w:rsidR="000E0BA2" w:rsidRPr="00BD3FFC">
        <w:rPr>
          <w:sz w:val="28"/>
        </w:rPr>
        <w:t xml:space="preserve"> в те</w:t>
      </w:r>
      <w:r w:rsidR="004E0AC0">
        <w:rPr>
          <w:sz w:val="28"/>
        </w:rPr>
        <w:t>чение 3-х дней после окончания С</w:t>
      </w:r>
      <w:r w:rsidR="000E0BA2" w:rsidRPr="00BD3FFC">
        <w:rPr>
          <w:sz w:val="28"/>
        </w:rPr>
        <w:t>оревновани</w:t>
      </w:r>
      <w:r w:rsidR="004E0AC0">
        <w:rPr>
          <w:sz w:val="28"/>
        </w:rPr>
        <w:t>я</w:t>
      </w:r>
      <w:r w:rsidR="000E0BA2" w:rsidRPr="00BD3FFC">
        <w:rPr>
          <w:sz w:val="28"/>
        </w:rPr>
        <w:t>.</w:t>
      </w:r>
    </w:p>
    <w:p w:rsidR="00BD3FFC" w:rsidRDefault="00240258" w:rsidP="00BD3FFC">
      <w:pPr>
        <w:pStyle w:val="aa"/>
        <w:numPr>
          <w:ilvl w:val="1"/>
          <w:numId w:val="3"/>
        </w:numPr>
        <w:overflowPunct/>
        <w:autoSpaceDE/>
        <w:autoSpaceDN/>
        <w:adjustRightInd/>
        <w:jc w:val="both"/>
        <w:rPr>
          <w:sz w:val="28"/>
        </w:rPr>
      </w:pPr>
      <w:r>
        <w:rPr>
          <w:sz w:val="28"/>
        </w:rPr>
        <w:t xml:space="preserve"> </w:t>
      </w:r>
      <w:r w:rsidR="000E0BA2" w:rsidRPr="00BD3FFC">
        <w:rPr>
          <w:sz w:val="28"/>
        </w:rPr>
        <w:t xml:space="preserve">Договор, счёт, акт выполненных работ по медицинскому обеспечению предоставляется Организатору </w:t>
      </w:r>
      <w:r w:rsidR="00BD3FFC" w:rsidRPr="00BD3FFC">
        <w:rPr>
          <w:sz w:val="28"/>
        </w:rPr>
        <w:t>6</w:t>
      </w:r>
      <w:r w:rsidR="000E0BA2" w:rsidRPr="00BD3FFC">
        <w:rPr>
          <w:sz w:val="28"/>
        </w:rPr>
        <w:t xml:space="preserve"> в течение 3-х д</w:t>
      </w:r>
      <w:r w:rsidR="00EB738A">
        <w:rPr>
          <w:sz w:val="28"/>
        </w:rPr>
        <w:t>ней после окончания Соревнования</w:t>
      </w:r>
      <w:r w:rsidR="000E0BA2" w:rsidRPr="00BD3FFC">
        <w:rPr>
          <w:sz w:val="28"/>
        </w:rPr>
        <w:t>.</w:t>
      </w:r>
    </w:p>
    <w:p w:rsidR="000E0BA2" w:rsidRPr="00BD3FFC" w:rsidRDefault="00240258" w:rsidP="00BD3FFC">
      <w:pPr>
        <w:pStyle w:val="aa"/>
        <w:numPr>
          <w:ilvl w:val="1"/>
          <w:numId w:val="3"/>
        </w:numPr>
        <w:overflowPunct/>
        <w:autoSpaceDE/>
        <w:autoSpaceDN/>
        <w:adjustRightInd/>
        <w:jc w:val="both"/>
        <w:rPr>
          <w:sz w:val="28"/>
        </w:rPr>
      </w:pPr>
      <w:r>
        <w:rPr>
          <w:sz w:val="28"/>
        </w:rPr>
        <w:t xml:space="preserve"> </w:t>
      </w:r>
      <w:r w:rsidR="000E0BA2" w:rsidRPr="00BD3FFC">
        <w:rPr>
          <w:sz w:val="28"/>
        </w:rPr>
        <w:t xml:space="preserve">При невыполнении пункта 6.4. расходы по медицинскому обеспечению </w:t>
      </w:r>
      <w:r w:rsidR="00EB738A">
        <w:rPr>
          <w:sz w:val="28"/>
        </w:rPr>
        <w:t>Соревнования</w:t>
      </w:r>
      <w:r>
        <w:rPr>
          <w:sz w:val="28"/>
        </w:rPr>
        <w:t xml:space="preserve"> </w:t>
      </w:r>
      <w:r w:rsidR="000E0BA2" w:rsidRPr="00BD3FFC">
        <w:rPr>
          <w:sz w:val="28"/>
        </w:rPr>
        <w:t>Организатор 3 не несёт.</w:t>
      </w:r>
    </w:p>
    <w:p w:rsidR="000E0BA2" w:rsidRDefault="000E0BA2" w:rsidP="000B2D1D">
      <w:pPr>
        <w:pStyle w:val="3"/>
        <w:spacing w:after="0"/>
        <w:ind w:left="705" w:hanging="705"/>
        <w:rPr>
          <w:b/>
          <w:sz w:val="28"/>
          <w:szCs w:val="28"/>
        </w:rPr>
      </w:pPr>
    </w:p>
    <w:p w:rsidR="000B2D1D" w:rsidRPr="00586D78" w:rsidRDefault="000B2D1D" w:rsidP="000B2D1D">
      <w:pPr>
        <w:pStyle w:val="3"/>
        <w:numPr>
          <w:ilvl w:val="0"/>
          <w:numId w:val="3"/>
        </w:numPr>
        <w:overflowPunct/>
        <w:autoSpaceDE/>
        <w:autoSpaceDN/>
        <w:adjustRightInd/>
        <w:spacing w:after="0"/>
        <w:jc w:val="center"/>
        <w:rPr>
          <w:sz w:val="28"/>
          <w:szCs w:val="28"/>
        </w:rPr>
      </w:pPr>
      <w:r w:rsidRPr="00586D78">
        <w:rPr>
          <w:b/>
          <w:sz w:val="28"/>
          <w:szCs w:val="28"/>
        </w:rPr>
        <w:t>Награждение</w:t>
      </w:r>
    </w:p>
    <w:p w:rsidR="000B2D1D" w:rsidRPr="00586D78" w:rsidRDefault="000B2D1D" w:rsidP="000B2D1D">
      <w:pPr>
        <w:pStyle w:val="3"/>
        <w:spacing w:after="0"/>
        <w:ind w:left="705" w:hanging="705"/>
        <w:jc w:val="both"/>
        <w:rPr>
          <w:sz w:val="28"/>
          <w:szCs w:val="28"/>
        </w:rPr>
      </w:pPr>
    </w:p>
    <w:p w:rsidR="000B2D1D" w:rsidRPr="005E60BC" w:rsidRDefault="000B2D1D" w:rsidP="000B2D1D">
      <w:pPr>
        <w:pStyle w:val="3"/>
        <w:numPr>
          <w:ilvl w:val="1"/>
          <w:numId w:val="3"/>
        </w:numPr>
        <w:overflowPunct/>
        <w:autoSpaceDE/>
        <w:autoSpaceDN/>
        <w:adjustRightInd/>
        <w:spacing w:after="0"/>
        <w:jc w:val="both"/>
        <w:rPr>
          <w:i/>
          <w:sz w:val="28"/>
          <w:szCs w:val="28"/>
        </w:rPr>
      </w:pPr>
      <w:r w:rsidRPr="00586D78">
        <w:rPr>
          <w:sz w:val="28"/>
          <w:szCs w:val="28"/>
        </w:rPr>
        <w:lastRenderedPageBreak/>
        <w:t>Спортсмены, за</w:t>
      </w:r>
      <w:r w:rsidR="00586D78" w:rsidRPr="00586D78">
        <w:rPr>
          <w:sz w:val="28"/>
          <w:szCs w:val="28"/>
        </w:rPr>
        <w:t xml:space="preserve">нявшие призовые места (1,2,3) во всех </w:t>
      </w:r>
      <w:r w:rsidR="00EB738A">
        <w:rPr>
          <w:sz w:val="28"/>
          <w:szCs w:val="28"/>
        </w:rPr>
        <w:t>дисциплинах</w:t>
      </w:r>
      <w:r w:rsidRPr="00586D78">
        <w:rPr>
          <w:sz w:val="28"/>
          <w:szCs w:val="28"/>
        </w:rPr>
        <w:t xml:space="preserve"> награждаются медалями, дипломами</w:t>
      </w:r>
      <w:r w:rsidR="00656185">
        <w:rPr>
          <w:sz w:val="28"/>
          <w:szCs w:val="28"/>
        </w:rPr>
        <w:t>.</w:t>
      </w:r>
    </w:p>
    <w:p w:rsidR="000B2D1D" w:rsidRPr="005E60BC" w:rsidRDefault="000B2D1D" w:rsidP="000B2D1D">
      <w:pPr>
        <w:pStyle w:val="3"/>
        <w:ind w:left="0"/>
        <w:jc w:val="both"/>
        <w:rPr>
          <w:b/>
          <w:i/>
          <w:color w:val="2E74B5"/>
          <w:sz w:val="28"/>
          <w:szCs w:val="28"/>
        </w:rPr>
      </w:pPr>
    </w:p>
    <w:p w:rsidR="00586D78" w:rsidRPr="00586D78" w:rsidRDefault="00586D78" w:rsidP="00586D78">
      <w:pPr>
        <w:pStyle w:val="3"/>
        <w:numPr>
          <w:ilvl w:val="0"/>
          <w:numId w:val="3"/>
        </w:numPr>
        <w:overflowPunct/>
        <w:autoSpaceDE/>
        <w:autoSpaceDN/>
        <w:adjustRightInd/>
        <w:spacing w:after="0"/>
        <w:jc w:val="center"/>
        <w:rPr>
          <w:sz w:val="28"/>
          <w:szCs w:val="28"/>
        </w:rPr>
      </w:pPr>
      <w:r w:rsidRPr="00586D78">
        <w:rPr>
          <w:b/>
          <w:sz w:val="28"/>
          <w:szCs w:val="28"/>
        </w:rPr>
        <w:t>Условия финансирования</w:t>
      </w:r>
    </w:p>
    <w:p w:rsidR="00586D78" w:rsidRPr="00DC14EE" w:rsidRDefault="00586D78" w:rsidP="00586D78">
      <w:pPr>
        <w:ind w:left="703" w:hanging="703"/>
        <w:jc w:val="both"/>
        <w:rPr>
          <w:color w:val="2E74B5"/>
          <w:sz w:val="28"/>
          <w:szCs w:val="28"/>
        </w:rPr>
      </w:pPr>
    </w:p>
    <w:p w:rsidR="00586D78" w:rsidRPr="00586D78" w:rsidRDefault="00586D78" w:rsidP="00586D78">
      <w:pPr>
        <w:numPr>
          <w:ilvl w:val="1"/>
          <w:numId w:val="3"/>
        </w:numPr>
        <w:overflowPunct/>
        <w:autoSpaceDE/>
        <w:autoSpaceDN/>
        <w:adjustRightInd/>
        <w:jc w:val="both"/>
        <w:rPr>
          <w:sz w:val="28"/>
          <w:szCs w:val="28"/>
        </w:rPr>
      </w:pPr>
      <w:r w:rsidRPr="00586D78">
        <w:rPr>
          <w:sz w:val="28"/>
          <w:szCs w:val="28"/>
        </w:rPr>
        <w:t>Соревнование</w:t>
      </w:r>
      <w:r>
        <w:rPr>
          <w:sz w:val="28"/>
          <w:szCs w:val="28"/>
        </w:rPr>
        <w:t xml:space="preserve"> проводи</w:t>
      </w:r>
      <w:r w:rsidRPr="00586D78">
        <w:rPr>
          <w:sz w:val="28"/>
          <w:szCs w:val="28"/>
        </w:rPr>
        <w:t xml:space="preserve">тся за счет средств федерального бюджета </w:t>
      </w:r>
      <w:proofErr w:type="spellStart"/>
      <w:r w:rsidRPr="00586D78">
        <w:rPr>
          <w:sz w:val="28"/>
          <w:szCs w:val="28"/>
        </w:rPr>
        <w:t>Минспорта</w:t>
      </w:r>
      <w:proofErr w:type="spellEnd"/>
      <w:r w:rsidRPr="00586D78">
        <w:rPr>
          <w:sz w:val="28"/>
          <w:szCs w:val="28"/>
        </w:rPr>
        <w:t xml:space="preserve"> РФ, в соответствии с выделенными  лимитами</w:t>
      </w:r>
      <w:r>
        <w:rPr>
          <w:sz w:val="28"/>
          <w:szCs w:val="28"/>
        </w:rPr>
        <w:t xml:space="preserve">, средств бюджета Тюменской области и привлеченных средств. </w:t>
      </w:r>
    </w:p>
    <w:p w:rsidR="00586D78" w:rsidRPr="005E60BC" w:rsidRDefault="00586D78" w:rsidP="00586D78">
      <w:pPr>
        <w:numPr>
          <w:ilvl w:val="1"/>
          <w:numId w:val="3"/>
        </w:numPr>
        <w:overflowPunct/>
        <w:autoSpaceDE/>
        <w:autoSpaceDN/>
        <w:adjustRightInd/>
        <w:jc w:val="both"/>
        <w:rPr>
          <w:sz w:val="28"/>
          <w:szCs w:val="28"/>
        </w:rPr>
      </w:pPr>
      <w:r w:rsidRPr="005E60BC">
        <w:rPr>
          <w:sz w:val="28"/>
          <w:szCs w:val="28"/>
        </w:rPr>
        <w:t xml:space="preserve">Норматив расходов на проведение </w:t>
      </w:r>
      <w:r w:rsidR="00EB738A">
        <w:rPr>
          <w:sz w:val="28"/>
          <w:szCs w:val="28"/>
        </w:rPr>
        <w:t>Соревнования</w:t>
      </w:r>
      <w:r w:rsidR="00240258">
        <w:rPr>
          <w:sz w:val="28"/>
          <w:szCs w:val="28"/>
        </w:rPr>
        <w:t xml:space="preserve"> </w:t>
      </w:r>
      <w:r w:rsidRPr="005E60BC">
        <w:rPr>
          <w:sz w:val="28"/>
          <w:szCs w:val="28"/>
        </w:rPr>
        <w:t xml:space="preserve">устанавливается на основании приказа </w:t>
      </w:r>
      <w:proofErr w:type="spellStart"/>
      <w:r w:rsidRPr="005E60BC">
        <w:rPr>
          <w:sz w:val="28"/>
          <w:szCs w:val="28"/>
        </w:rPr>
        <w:t>Минспорта</w:t>
      </w:r>
      <w:proofErr w:type="spellEnd"/>
      <w:r w:rsidRPr="005E60BC">
        <w:rPr>
          <w:sz w:val="28"/>
          <w:szCs w:val="28"/>
        </w:rPr>
        <w:t xml:space="preserve"> РФ от </w:t>
      </w:r>
      <w:r w:rsidR="002A3C96">
        <w:rPr>
          <w:sz w:val="28"/>
          <w:szCs w:val="28"/>
        </w:rPr>
        <w:t>30</w:t>
      </w:r>
      <w:r w:rsidRPr="005E60BC">
        <w:rPr>
          <w:sz w:val="28"/>
          <w:szCs w:val="28"/>
        </w:rPr>
        <w:t>.0</w:t>
      </w:r>
      <w:r w:rsidR="002A3C96">
        <w:rPr>
          <w:sz w:val="28"/>
          <w:szCs w:val="28"/>
        </w:rPr>
        <w:t>5</w:t>
      </w:r>
      <w:r w:rsidRPr="005E60BC">
        <w:rPr>
          <w:sz w:val="28"/>
          <w:szCs w:val="28"/>
        </w:rPr>
        <w:t>.201</w:t>
      </w:r>
      <w:r w:rsidR="002A3C96">
        <w:rPr>
          <w:sz w:val="28"/>
          <w:szCs w:val="28"/>
        </w:rPr>
        <w:t>5</w:t>
      </w:r>
      <w:r w:rsidRPr="005E60BC">
        <w:rPr>
          <w:sz w:val="28"/>
          <w:szCs w:val="28"/>
        </w:rPr>
        <w:t xml:space="preserve"> г. № </w:t>
      </w:r>
      <w:r w:rsidR="002A3C96">
        <w:rPr>
          <w:sz w:val="28"/>
          <w:szCs w:val="28"/>
        </w:rPr>
        <w:t xml:space="preserve">283 </w:t>
      </w:r>
      <w:r w:rsidRPr="005E60BC">
        <w:rPr>
          <w:sz w:val="28"/>
          <w:szCs w:val="28"/>
        </w:rPr>
        <w:t xml:space="preserve">в пределах средств федерального бюджета </w:t>
      </w:r>
      <w:proofErr w:type="spellStart"/>
      <w:r w:rsidRPr="005E60BC">
        <w:rPr>
          <w:sz w:val="28"/>
          <w:szCs w:val="28"/>
        </w:rPr>
        <w:t>Минспорта</w:t>
      </w:r>
      <w:proofErr w:type="spellEnd"/>
      <w:r w:rsidRPr="005E60BC">
        <w:rPr>
          <w:sz w:val="28"/>
          <w:szCs w:val="28"/>
        </w:rPr>
        <w:t xml:space="preserve"> РФ, а также распоряжения Правительства Тюменской области от 26.12.05г. №1201-рп в пределах средств областного бюджета, выделенных на проведение соревнований;</w:t>
      </w:r>
    </w:p>
    <w:p w:rsidR="002A5521" w:rsidRPr="002A3C96" w:rsidRDefault="002A5521" w:rsidP="002A5521">
      <w:pPr>
        <w:pStyle w:val="3"/>
        <w:numPr>
          <w:ilvl w:val="1"/>
          <w:numId w:val="3"/>
        </w:numPr>
        <w:overflowPunct/>
        <w:autoSpaceDE/>
        <w:autoSpaceDN/>
        <w:adjustRightInd/>
        <w:spacing w:after="0"/>
        <w:jc w:val="both"/>
        <w:rPr>
          <w:sz w:val="28"/>
          <w:szCs w:val="28"/>
        </w:rPr>
      </w:pPr>
      <w:r w:rsidRPr="002A3C96">
        <w:rPr>
          <w:sz w:val="28"/>
          <w:szCs w:val="28"/>
        </w:rPr>
        <w:t>Расходы, связанные с проведен</w:t>
      </w:r>
      <w:r w:rsidR="002A3C96" w:rsidRPr="002A3C96">
        <w:rPr>
          <w:sz w:val="28"/>
          <w:szCs w:val="28"/>
        </w:rPr>
        <w:t xml:space="preserve">ием </w:t>
      </w:r>
      <w:r w:rsidR="00EB738A">
        <w:rPr>
          <w:sz w:val="28"/>
          <w:szCs w:val="28"/>
        </w:rPr>
        <w:t>Соревнования</w:t>
      </w:r>
      <w:r w:rsidR="002A3C96" w:rsidRPr="002A3C96">
        <w:rPr>
          <w:sz w:val="28"/>
          <w:szCs w:val="28"/>
        </w:rPr>
        <w:t xml:space="preserve">: оплата услуг спортивного сооружения, оплата работы главной судейской коллегии, заместителей главного судьи, судей 1 категории, проживание и проезд иногородних судей, </w:t>
      </w:r>
      <w:r w:rsidRPr="002A3C96">
        <w:rPr>
          <w:sz w:val="28"/>
          <w:szCs w:val="28"/>
        </w:rPr>
        <w:t xml:space="preserve">несет Организатор </w:t>
      </w:r>
      <w:r w:rsidR="002A3C96" w:rsidRPr="002A3C96">
        <w:rPr>
          <w:sz w:val="28"/>
          <w:szCs w:val="28"/>
        </w:rPr>
        <w:t>1</w:t>
      </w:r>
      <w:r w:rsidRPr="002A3C96">
        <w:rPr>
          <w:sz w:val="28"/>
          <w:szCs w:val="28"/>
        </w:rPr>
        <w:t>.</w:t>
      </w:r>
    </w:p>
    <w:p w:rsidR="00AE032F" w:rsidRPr="00E63416" w:rsidRDefault="00586D78" w:rsidP="00E63416">
      <w:pPr>
        <w:pStyle w:val="3"/>
        <w:numPr>
          <w:ilvl w:val="1"/>
          <w:numId w:val="3"/>
        </w:numPr>
        <w:overflowPunct/>
        <w:autoSpaceDE/>
        <w:autoSpaceDN/>
        <w:adjustRightInd/>
        <w:spacing w:after="0"/>
        <w:jc w:val="both"/>
        <w:rPr>
          <w:sz w:val="28"/>
          <w:szCs w:val="28"/>
        </w:rPr>
      </w:pPr>
      <w:r w:rsidRPr="002A3C96">
        <w:rPr>
          <w:sz w:val="28"/>
          <w:szCs w:val="28"/>
        </w:rPr>
        <w:t>Расходы, связанные с проведен</w:t>
      </w:r>
      <w:r w:rsidR="002A3C96">
        <w:rPr>
          <w:sz w:val="28"/>
          <w:szCs w:val="28"/>
        </w:rPr>
        <w:t xml:space="preserve">ием </w:t>
      </w:r>
      <w:r w:rsidR="00EB738A">
        <w:rPr>
          <w:sz w:val="28"/>
          <w:szCs w:val="28"/>
        </w:rPr>
        <w:t>Соревнования</w:t>
      </w:r>
      <w:r w:rsidR="002A3C96">
        <w:rPr>
          <w:sz w:val="28"/>
          <w:szCs w:val="28"/>
        </w:rPr>
        <w:t xml:space="preserve">: </w:t>
      </w:r>
      <w:r w:rsidR="00E63416">
        <w:rPr>
          <w:sz w:val="28"/>
          <w:szCs w:val="28"/>
        </w:rPr>
        <w:t xml:space="preserve">оплата труда комментатора </w:t>
      </w:r>
      <w:r w:rsidR="00EB738A">
        <w:rPr>
          <w:sz w:val="28"/>
          <w:szCs w:val="28"/>
        </w:rPr>
        <w:t>Соревнования</w:t>
      </w:r>
      <w:r w:rsidR="00E63416">
        <w:rPr>
          <w:sz w:val="28"/>
          <w:szCs w:val="28"/>
        </w:rPr>
        <w:t xml:space="preserve">, расходы на питание местных членов судейской коллегии и волонтеров, обеспечение питьевого режима, изготовление баннера, приобретение канцелярских товаров и иные расходы </w:t>
      </w:r>
      <w:r w:rsidRPr="002A3C96">
        <w:rPr>
          <w:sz w:val="28"/>
          <w:szCs w:val="28"/>
        </w:rPr>
        <w:t xml:space="preserve">несет Организатор </w:t>
      </w:r>
      <w:r w:rsidR="001A5BEB" w:rsidRPr="002A3C96">
        <w:rPr>
          <w:sz w:val="28"/>
          <w:szCs w:val="28"/>
        </w:rPr>
        <w:t>3</w:t>
      </w:r>
      <w:r w:rsidRPr="002A3C96">
        <w:rPr>
          <w:sz w:val="28"/>
          <w:szCs w:val="28"/>
        </w:rPr>
        <w:t>.</w:t>
      </w:r>
    </w:p>
    <w:p w:rsidR="001A5BEB" w:rsidRPr="002A3C96" w:rsidRDefault="001A5BEB" w:rsidP="00586D78">
      <w:pPr>
        <w:pStyle w:val="3"/>
        <w:numPr>
          <w:ilvl w:val="1"/>
          <w:numId w:val="3"/>
        </w:numPr>
        <w:overflowPunct/>
        <w:autoSpaceDE/>
        <w:autoSpaceDN/>
        <w:adjustRightInd/>
        <w:spacing w:after="0"/>
        <w:jc w:val="both"/>
        <w:rPr>
          <w:sz w:val="28"/>
          <w:szCs w:val="28"/>
        </w:rPr>
      </w:pPr>
      <w:r w:rsidRPr="002A3C96">
        <w:rPr>
          <w:sz w:val="28"/>
          <w:szCs w:val="28"/>
        </w:rPr>
        <w:t xml:space="preserve">Расходы, связанные с проведением </w:t>
      </w:r>
      <w:r w:rsidR="00EB738A">
        <w:rPr>
          <w:sz w:val="28"/>
          <w:szCs w:val="28"/>
        </w:rPr>
        <w:t>Соревнования</w:t>
      </w:r>
      <w:r w:rsidRPr="002A3C96">
        <w:rPr>
          <w:sz w:val="28"/>
          <w:szCs w:val="28"/>
        </w:rPr>
        <w:t xml:space="preserve">: </w:t>
      </w:r>
      <w:r w:rsidR="00E63416">
        <w:rPr>
          <w:sz w:val="28"/>
          <w:szCs w:val="28"/>
        </w:rPr>
        <w:t xml:space="preserve">оплата услуг, проезд, питание и проживание технического делегата, оплата услуг привлеченных членов судейской коллегии </w:t>
      </w:r>
      <w:r w:rsidRPr="002A3C96">
        <w:rPr>
          <w:sz w:val="28"/>
          <w:szCs w:val="28"/>
        </w:rPr>
        <w:t>несет Организатор 5.</w:t>
      </w:r>
    </w:p>
    <w:p w:rsidR="00586D78" w:rsidRPr="002A3C96" w:rsidRDefault="00586D78" w:rsidP="00586D78">
      <w:pPr>
        <w:pStyle w:val="3"/>
        <w:numPr>
          <w:ilvl w:val="1"/>
          <w:numId w:val="3"/>
        </w:numPr>
        <w:overflowPunct/>
        <w:autoSpaceDE/>
        <w:autoSpaceDN/>
        <w:adjustRightInd/>
        <w:spacing w:after="0"/>
        <w:jc w:val="both"/>
        <w:rPr>
          <w:sz w:val="28"/>
          <w:szCs w:val="28"/>
        </w:rPr>
      </w:pPr>
      <w:r w:rsidRPr="002A3C96">
        <w:rPr>
          <w:sz w:val="28"/>
          <w:szCs w:val="28"/>
        </w:rPr>
        <w:t xml:space="preserve">Расходы, связанные с проведением </w:t>
      </w:r>
      <w:r w:rsidR="00EB738A">
        <w:rPr>
          <w:sz w:val="28"/>
          <w:szCs w:val="28"/>
        </w:rPr>
        <w:t>Соревнования</w:t>
      </w:r>
      <w:r w:rsidR="00E63416">
        <w:rPr>
          <w:sz w:val="28"/>
          <w:szCs w:val="28"/>
        </w:rPr>
        <w:t xml:space="preserve">: </w:t>
      </w:r>
      <w:r w:rsidRPr="002A3C96">
        <w:rPr>
          <w:sz w:val="28"/>
          <w:szCs w:val="28"/>
        </w:rPr>
        <w:t xml:space="preserve">оплата медицинского обслуживания </w:t>
      </w:r>
      <w:r w:rsidR="00EB738A">
        <w:rPr>
          <w:sz w:val="28"/>
          <w:szCs w:val="28"/>
        </w:rPr>
        <w:t>Соревнования</w:t>
      </w:r>
      <w:r w:rsidR="00240258">
        <w:rPr>
          <w:sz w:val="28"/>
          <w:szCs w:val="28"/>
        </w:rPr>
        <w:t xml:space="preserve"> </w:t>
      </w:r>
      <w:r w:rsidRPr="002A3C96">
        <w:rPr>
          <w:sz w:val="28"/>
          <w:szCs w:val="28"/>
        </w:rPr>
        <w:t xml:space="preserve">несет Организатор </w:t>
      </w:r>
      <w:r w:rsidR="001A5BEB" w:rsidRPr="002A3C96">
        <w:rPr>
          <w:sz w:val="28"/>
          <w:szCs w:val="28"/>
        </w:rPr>
        <w:t>6</w:t>
      </w:r>
      <w:r w:rsidRPr="002A3C96">
        <w:rPr>
          <w:sz w:val="28"/>
          <w:szCs w:val="28"/>
        </w:rPr>
        <w:t xml:space="preserve">; </w:t>
      </w:r>
    </w:p>
    <w:p w:rsidR="00586D78" w:rsidRPr="005E60BC" w:rsidRDefault="00586D78" w:rsidP="00586D78">
      <w:pPr>
        <w:numPr>
          <w:ilvl w:val="1"/>
          <w:numId w:val="3"/>
        </w:numPr>
        <w:overflowPunct/>
        <w:autoSpaceDE/>
        <w:autoSpaceDN/>
        <w:adjustRightInd/>
        <w:jc w:val="both"/>
        <w:rPr>
          <w:sz w:val="28"/>
          <w:szCs w:val="28"/>
        </w:rPr>
      </w:pPr>
      <w:r w:rsidRPr="005E60BC">
        <w:rPr>
          <w:sz w:val="28"/>
          <w:szCs w:val="28"/>
        </w:rPr>
        <w:t xml:space="preserve">Расходы, связанные с командированием спортивных делегаций на </w:t>
      </w:r>
      <w:r w:rsidR="00EB738A">
        <w:rPr>
          <w:sz w:val="28"/>
          <w:szCs w:val="28"/>
        </w:rPr>
        <w:t>Соревнование</w:t>
      </w:r>
      <w:r w:rsidR="00240258">
        <w:rPr>
          <w:sz w:val="28"/>
          <w:szCs w:val="28"/>
        </w:rPr>
        <w:t xml:space="preserve"> </w:t>
      </w:r>
      <w:r w:rsidRPr="005E60BC">
        <w:rPr>
          <w:sz w:val="28"/>
          <w:szCs w:val="28"/>
        </w:rPr>
        <w:t>(оплата проезда, размещения, питания</w:t>
      </w:r>
      <w:r w:rsidR="00EB738A">
        <w:rPr>
          <w:sz w:val="28"/>
          <w:szCs w:val="28"/>
        </w:rPr>
        <w:t xml:space="preserve">, оплата услуг по </w:t>
      </w:r>
      <w:proofErr w:type="spellStart"/>
      <w:r w:rsidR="00EB738A">
        <w:rPr>
          <w:sz w:val="28"/>
          <w:szCs w:val="28"/>
        </w:rPr>
        <w:t>храению</w:t>
      </w:r>
      <w:proofErr w:type="spellEnd"/>
      <w:r w:rsidR="00EB738A">
        <w:rPr>
          <w:sz w:val="28"/>
          <w:szCs w:val="28"/>
        </w:rPr>
        <w:t xml:space="preserve"> винтовок и патронов</w:t>
      </w:r>
      <w:r w:rsidRPr="005E60BC">
        <w:rPr>
          <w:sz w:val="28"/>
          <w:szCs w:val="28"/>
        </w:rPr>
        <w:t xml:space="preserve">), несут командирующие организации. Вопрос размещения </w:t>
      </w:r>
      <w:r w:rsidR="00E63416">
        <w:rPr>
          <w:sz w:val="28"/>
          <w:szCs w:val="28"/>
        </w:rPr>
        <w:t xml:space="preserve">и транспортировки </w:t>
      </w:r>
      <w:r w:rsidR="00E63416" w:rsidRPr="005E60BC">
        <w:rPr>
          <w:sz w:val="28"/>
          <w:szCs w:val="28"/>
        </w:rPr>
        <w:t>участников</w:t>
      </w:r>
      <w:r w:rsidR="00E63416">
        <w:rPr>
          <w:sz w:val="28"/>
          <w:szCs w:val="28"/>
        </w:rPr>
        <w:t xml:space="preserve"> к месту проведения </w:t>
      </w:r>
      <w:proofErr w:type="spellStart"/>
      <w:r w:rsidR="00EB738A">
        <w:rPr>
          <w:sz w:val="28"/>
          <w:szCs w:val="28"/>
        </w:rPr>
        <w:t>Соревнования</w:t>
      </w:r>
      <w:r w:rsidRPr="005E60BC">
        <w:rPr>
          <w:sz w:val="28"/>
          <w:szCs w:val="28"/>
        </w:rPr>
        <w:t>решается</w:t>
      </w:r>
      <w:proofErr w:type="spellEnd"/>
      <w:r w:rsidRPr="005E60BC">
        <w:rPr>
          <w:sz w:val="28"/>
          <w:szCs w:val="28"/>
        </w:rPr>
        <w:t xml:space="preserve"> самостоятельно.</w:t>
      </w:r>
    </w:p>
    <w:p w:rsidR="00586D78" w:rsidRPr="00DC14EE" w:rsidRDefault="00586D78" w:rsidP="00586D78">
      <w:pPr>
        <w:tabs>
          <w:tab w:val="left" w:pos="1560"/>
        </w:tabs>
        <w:rPr>
          <w:b/>
          <w:color w:val="2E74B5"/>
          <w:sz w:val="28"/>
          <w:szCs w:val="28"/>
        </w:rPr>
      </w:pPr>
    </w:p>
    <w:p w:rsidR="00586D78" w:rsidRPr="001A50E8" w:rsidRDefault="00586D78" w:rsidP="00586D78">
      <w:pPr>
        <w:numPr>
          <w:ilvl w:val="0"/>
          <w:numId w:val="3"/>
        </w:numPr>
        <w:tabs>
          <w:tab w:val="left" w:pos="426"/>
        </w:tabs>
        <w:overflowPunct/>
        <w:autoSpaceDE/>
        <w:autoSpaceDN/>
        <w:adjustRightInd/>
        <w:jc w:val="center"/>
        <w:rPr>
          <w:b/>
          <w:sz w:val="28"/>
          <w:szCs w:val="28"/>
        </w:rPr>
      </w:pPr>
      <w:r w:rsidRPr="001A50E8">
        <w:rPr>
          <w:b/>
          <w:sz w:val="28"/>
          <w:szCs w:val="28"/>
        </w:rPr>
        <w:t>Обеспечение безопасности участников и зрителей</w:t>
      </w:r>
    </w:p>
    <w:p w:rsidR="00586D78" w:rsidRPr="001A50E8" w:rsidRDefault="00586D78" w:rsidP="00586D78">
      <w:pPr>
        <w:ind w:left="705" w:hanging="705"/>
        <w:jc w:val="both"/>
        <w:rPr>
          <w:sz w:val="28"/>
          <w:szCs w:val="28"/>
        </w:rPr>
      </w:pPr>
    </w:p>
    <w:p w:rsidR="00586D78" w:rsidRPr="001A50E8" w:rsidRDefault="00586D78" w:rsidP="00586D78">
      <w:pPr>
        <w:numPr>
          <w:ilvl w:val="1"/>
          <w:numId w:val="3"/>
        </w:numPr>
        <w:overflowPunct/>
        <w:autoSpaceDE/>
        <w:autoSpaceDN/>
        <w:adjustRightInd/>
        <w:jc w:val="both"/>
        <w:rPr>
          <w:sz w:val="28"/>
          <w:szCs w:val="28"/>
        </w:rPr>
      </w:pPr>
      <w:r w:rsidRPr="001A50E8">
        <w:rPr>
          <w:sz w:val="28"/>
          <w:szCs w:val="28"/>
        </w:rPr>
        <w:t>В целях обеспечения безопасности участников и зрителей, соревнования проводятся на спортивном сооружении, принятом к эксплуатации государственными комиссиями, при наличии акта технического обследования готовности соор</w:t>
      </w:r>
      <w:r w:rsidR="00CE4AC7">
        <w:rPr>
          <w:sz w:val="28"/>
          <w:szCs w:val="28"/>
        </w:rPr>
        <w:t>ужения к проведению мероприятия;</w:t>
      </w:r>
    </w:p>
    <w:p w:rsidR="00586D78" w:rsidRPr="001A50E8" w:rsidRDefault="00586D78" w:rsidP="00586D78">
      <w:pPr>
        <w:numPr>
          <w:ilvl w:val="1"/>
          <w:numId w:val="3"/>
        </w:numPr>
        <w:overflowPunct/>
        <w:autoSpaceDE/>
        <w:autoSpaceDN/>
        <w:adjustRightInd/>
        <w:jc w:val="both"/>
        <w:rPr>
          <w:sz w:val="28"/>
          <w:szCs w:val="28"/>
        </w:rPr>
      </w:pPr>
      <w:r w:rsidRPr="001A50E8">
        <w:rPr>
          <w:sz w:val="28"/>
          <w:szCs w:val="28"/>
        </w:rPr>
        <w:t>Обеспечение безопасности участников и зрителей осуществляется согласно требованиям правил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586D78" w:rsidRPr="001A50E8" w:rsidRDefault="00586D78" w:rsidP="00586D78">
      <w:pPr>
        <w:numPr>
          <w:ilvl w:val="1"/>
          <w:numId w:val="3"/>
        </w:numPr>
        <w:overflowPunct/>
        <w:autoSpaceDE/>
        <w:autoSpaceDN/>
        <w:adjustRightInd/>
        <w:jc w:val="both"/>
        <w:rPr>
          <w:sz w:val="28"/>
          <w:szCs w:val="28"/>
        </w:rPr>
      </w:pPr>
      <w:r w:rsidRPr="001A50E8">
        <w:rPr>
          <w:sz w:val="28"/>
          <w:szCs w:val="28"/>
        </w:rPr>
        <w:t>Соревновани</w:t>
      </w:r>
      <w:r w:rsidR="00EB738A">
        <w:rPr>
          <w:sz w:val="28"/>
          <w:szCs w:val="28"/>
        </w:rPr>
        <w:t>е проводи</w:t>
      </w:r>
      <w:r w:rsidRPr="001A50E8">
        <w:rPr>
          <w:sz w:val="28"/>
          <w:szCs w:val="28"/>
        </w:rPr>
        <w:t>тся на объекте спорта, включенном во Всероссийский  реестр объектов спорта в соответствии с Федеральным законом от 04 декабря 2007 года № 329-ФЗ «О физической культуре и спорте в Российской Федерации».</w:t>
      </w:r>
    </w:p>
    <w:p w:rsidR="00586D78" w:rsidRPr="001A50E8" w:rsidRDefault="00586D78" w:rsidP="00586D78">
      <w:pPr>
        <w:numPr>
          <w:ilvl w:val="1"/>
          <w:numId w:val="3"/>
        </w:numPr>
        <w:overflowPunct/>
        <w:autoSpaceDE/>
        <w:autoSpaceDN/>
        <w:adjustRightInd/>
        <w:jc w:val="both"/>
        <w:rPr>
          <w:sz w:val="28"/>
          <w:szCs w:val="28"/>
        </w:rPr>
      </w:pPr>
      <w:r w:rsidRPr="001A50E8">
        <w:rPr>
          <w:sz w:val="28"/>
          <w:szCs w:val="28"/>
        </w:rPr>
        <w:lastRenderedPageBreak/>
        <w:t>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09.08.2010 г. № 613Н «Об утверждении порядка оказания медицинской помощи при проведении физкультурных и спортивных мероприятий».</w:t>
      </w:r>
    </w:p>
    <w:p w:rsidR="00586D78" w:rsidRPr="001A50E8" w:rsidRDefault="00586D78" w:rsidP="00586D78">
      <w:pPr>
        <w:numPr>
          <w:ilvl w:val="1"/>
          <w:numId w:val="3"/>
        </w:numPr>
        <w:overflowPunct/>
        <w:autoSpaceDE/>
        <w:autoSpaceDN/>
        <w:adjustRightInd/>
        <w:jc w:val="both"/>
        <w:rPr>
          <w:sz w:val="28"/>
          <w:szCs w:val="28"/>
        </w:rPr>
      </w:pPr>
      <w:r w:rsidRPr="001A50E8">
        <w:rPr>
          <w:sz w:val="28"/>
          <w:szCs w:val="28"/>
        </w:rPr>
        <w:t xml:space="preserve">Главный судья соревнования несет ответственность за соблюдение требований по технике безопасности участников </w:t>
      </w:r>
      <w:r w:rsidR="00EB738A">
        <w:rPr>
          <w:sz w:val="28"/>
          <w:szCs w:val="28"/>
        </w:rPr>
        <w:t>Соревнования</w:t>
      </w:r>
      <w:r w:rsidRPr="001A50E8">
        <w:rPr>
          <w:sz w:val="28"/>
          <w:szCs w:val="28"/>
        </w:rPr>
        <w:t xml:space="preserve">, которые должны соответствовать правилам проведения </w:t>
      </w:r>
      <w:proofErr w:type="spellStart"/>
      <w:r w:rsidR="00EB738A">
        <w:rPr>
          <w:sz w:val="28"/>
          <w:szCs w:val="28"/>
        </w:rPr>
        <w:t>Соревнования</w:t>
      </w:r>
      <w:r w:rsidRPr="001A50E8">
        <w:rPr>
          <w:sz w:val="28"/>
          <w:szCs w:val="28"/>
        </w:rPr>
        <w:t>и</w:t>
      </w:r>
      <w:proofErr w:type="spellEnd"/>
      <w:r w:rsidRPr="001A50E8">
        <w:rPr>
          <w:sz w:val="28"/>
          <w:szCs w:val="28"/>
        </w:rPr>
        <w:t xml:space="preserve"> принимает меры по профилактике травматизма (медицинское обеспечение);</w:t>
      </w:r>
    </w:p>
    <w:p w:rsidR="00586D78" w:rsidRPr="001A50E8" w:rsidRDefault="00586D78" w:rsidP="00586D78">
      <w:pPr>
        <w:numPr>
          <w:ilvl w:val="1"/>
          <w:numId w:val="3"/>
        </w:numPr>
        <w:overflowPunct/>
        <w:autoSpaceDE/>
        <w:autoSpaceDN/>
        <w:adjustRightInd/>
        <w:jc w:val="both"/>
        <w:rPr>
          <w:sz w:val="28"/>
          <w:szCs w:val="28"/>
        </w:rPr>
      </w:pPr>
      <w:r w:rsidRPr="001A50E8">
        <w:rPr>
          <w:sz w:val="28"/>
          <w:szCs w:val="28"/>
        </w:rPr>
        <w:t xml:space="preserve">Главный судья соревнований контролирует исполнение обязанностей </w:t>
      </w:r>
      <w:r w:rsidR="001E5711">
        <w:rPr>
          <w:color w:val="FF0000"/>
          <w:sz w:val="28"/>
          <w:szCs w:val="28"/>
        </w:rPr>
        <w:t>судьи при участниках</w:t>
      </w:r>
      <w:r w:rsidRPr="00EB738A">
        <w:rPr>
          <w:color w:val="FF0000"/>
          <w:sz w:val="28"/>
          <w:szCs w:val="28"/>
        </w:rPr>
        <w:t xml:space="preserve"> </w:t>
      </w:r>
      <w:r w:rsidR="001E5711">
        <w:rPr>
          <w:color w:val="FF0000"/>
          <w:sz w:val="28"/>
          <w:szCs w:val="28"/>
        </w:rPr>
        <w:t>с</w:t>
      </w:r>
      <w:r w:rsidR="00EB738A" w:rsidRPr="00EB738A">
        <w:rPr>
          <w:color w:val="FF0000"/>
          <w:sz w:val="28"/>
          <w:szCs w:val="28"/>
        </w:rPr>
        <w:t xml:space="preserve">оревнования </w:t>
      </w:r>
      <w:r w:rsidRPr="001A50E8">
        <w:rPr>
          <w:sz w:val="28"/>
          <w:szCs w:val="28"/>
        </w:rPr>
        <w:t>по соблюдению правил техники безопасности для участников и зрителей.</w:t>
      </w:r>
    </w:p>
    <w:p w:rsidR="00586D78" w:rsidRPr="001A50E8" w:rsidRDefault="00586D78" w:rsidP="00586D78">
      <w:pPr>
        <w:numPr>
          <w:ilvl w:val="1"/>
          <w:numId w:val="3"/>
        </w:numPr>
        <w:overflowPunct/>
        <w:autoSpaceDE/>
        <w:autoSpaceDN/>
        <w:adjustRightInd/>
        <w:jc w:val="both"/>
        <w:rPr>
          <w:sz w:val="28"/>
          <w:szCs w:val="28"/>
        </w:rPr>
      </w:pPr>
      <w:r w:rsidRPr="001A50E8">
        <w:rPr>
          <w:sz w:val="28"/>
          <w:szCs w:val="28"/>
        </w:rPr>
        <w:t>Представители делегаций несут персональную ответственность за безопасность и поведение членов делегации во время проведения соревнований, а так же за достоверность предоставляемых документов об участниках и уровне их подготовки.</w:t>
      </w:r>
    </w:p>
    <w:p w:rsidR="00586D78" w:rsidRPr="001A50E8" w:rsidRDefault="00586D78" w:rsidP="00586D78">
      <w:pPr>
        <w:tabs>
          <w:tab w:val="num" w:pos="709"/>
        </w:tabs>
        <w:ind w:left="709" w:hanging="709"/>
        <w:jc w:val="both"/>
        <w:rPr>
          <w:sz w:val="28"/>
          <w:szCs w:val="28"/>
        </w:rPr>
      </w:pPr>
    </w:p>
    <w:p w:rsidR="00586D78" w:rsidRPr="001A50E8" w:rsidRDefault="00586D78" w:rsidP="00586D78">
      <w:pPr>
        <w:pStyle w:val="4"/>
        <w:numPr>
          <w:ilvl w:val="0"/>
          <w:numId w:val="3"/>
        </w:numPr>
        <w:rPr>
          <w:rFonts w:ascii="Times New Roman" w:hAnsi="Times New Roman"/>
          <w:sz w:val="28"/>
          <w:szCs w:val="28"/>
        </w:rPr>
      </w:pPr>
      <w:r w:rsidRPr="001A50E8">
        <w:rPr>
          <w:rFonts w:ascii="Times New Roman" w:hAnsi="Times New Roman"/>
          <w:sz w:val="28"/>
          <w:szCs w:val="28"/>
        </w:rPr>
        <w:t>Страхование участников</w:t>
      </w:r>
    </w:p>
    <w:p w:rsidR="00586D78" w:rsidRPr="001A50E8" w:rsidRDefault="00586D78" w:rsidP="00586D78">
      <w:pPr>
        <w:pStyle w:val="4"/>
        <w:ind w:left="709" w:hanging="709"/>
        <w:jc w:val="both"/>
        <w:rPr>
          <w:rFonts w:ascii="Times New Roman" w:hAnsi="Times New Roman"/>
          <w:b w:val="0"/>
          <w:sz w:val="28"/>
          <w:szCs w:val="28"/>
        </w:rPr>
      </w:pPr>
    </w:p>
    <w:p w:rsidR="00586D78" w:rsidRPr="001A50E8" w:rsidRDefault="00586D78" w:rsidP="00586D78">
      <w:pPr>
        <w:pStyle w:val="4"/>
        <w:numPr>
          <w:ilvl w:val="1"/>
          <w:numId w:val="3"/>
        </w:numPr>
        <w:tabs>
          <w:tab w:val="left" w:pos="993"/>
        </w:tabs>
        <w:jc w:val="both"/>
        <w:rPr>
          <w:rFonts w:ascii="Times New Roman" w:hAnsi="Times New Roman"/>
          <w:b w:val="0"/>
          <w:sz w:val="28"/>
          <w:szCs w:val="28"/>
        </w:rPr>
      </w:pPr>
      <w:r w:rsidRPr="001A50E8">
        <w:rPr>
          <w:rFonts w:ascii="Times New Roman" w:hAnsi="Times New Roman"/>
          <w:b w:val="0"/>
          <w:sz w:val="28"/>
          <w:szCs w:val="28"/>
        </w:rPr>
        <w:t xml:space="preserve">Участие в спортивных соревнованиях осуществляется только при наличии полиса страхования жизни и здоровья от несчастных случаев, </w:t>
      </w:r>
      <w:proofErr w:type="gramStart"/>
      <w:r w:rsidRPr="001A50E8">
        <w:rPr>
          <w:rFonts w:ascii="Times New Roman" w:hAnsi="Times New Roman"/>
          <w:b w:val="0"/>
          <w:sz w:val="28"/>
          <w:szCs w:val="28"/>
        </w:rPr>
        <w:t>который</w:t>
      </w:r>
      <w:proofErr w:type="gramEnd"/>
      <w:r w:rsidRPr="001A50E8">
        <w:rPr>
          <w:rFonts w:ascii="Times New Roman" w:hAnsi="Times New Roman"/>
          <w:b w:val="0"/>
          <w:sz w:val="28"/>
          <w:szCs w:val="28"/>
        </w:rPr>
        <w:t xml:space="preserve"> представляется на каждого участника в комиссию по допуску.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rsidR="00586D78" w:rsidRPr="001A50E8" w:rsidRDefault="00586D78" w:rsidP="00586D78">
      <w:pPr>
        <w:jc w:val="both"/>
        <w:rPr>
          <w:sz w:val="28"/>
          <w:szCs w:val="28"/>
        </w:rPr>
      </w:pPr>
    </w:p>
    <w:p w:rsidR="00586D78" w:rsidRPr="001A50E8" w:rsidRDefault="00586D78" w:rsidP="00586D78">
      <w:pPr>
        <w:pStyle w:val="3"/>
        <w:numPr>
          <w:ilvl w:val="0"/>
          <w:numId w:val="3"/>
        </w:numPr>
        <w:overflowPunct/>
        <w:autoSpaceDE/>
        <w:autoSpaceDN/>
        <w:adjustRightInd/>
        <w:spacing w:after="0"/>
        <w:jc w:val="center"/>
        <w:rPr>
          <w:b/>
          <w:sz w:val="28"/>
          <w:szCs w:val="28"/>
        </w:rPr>
      </w:pPr>
      <w:r w:rsidRPr="001A50E8">
        <w:rPr>
          <w:b/>
          <w:sz w:val="28"/>
          <w:szCs w:val="28"/>
        </w:rPr>
        <w:t>Подача заявок на участие</w:t>
      </w:r>
    </w:p>
    <w:p w:rsidR="000708AA" w:rsidRPr="000708AA" w:rsidRDefault="000708AA" w:rsidP="000708AA">
      <w:pPr>
        <w:tabs>
          <w:tab w:val="left" w:pos="6840"/>
        </w:tabs>
        <w:jc w:val="both"/>
        <w:rPr>
          <w:color w:val="00B050"/>
        </w:rPr>
      </w:pPr>
    </w:p>
    <w:p w:rsidR="000708AA" w:rsidRPr="000708AA" w:rsidRDefault="000708AA" w:rsidP="001A5BEB">
      <w:pPr>
        <w:pStyle w:val="3"/>
        <w:numPr>
          <w:ilvl w:val="1"/>
          <w:numId w:val="3"/>
        </w:numPr>
        <w:tabs>
          <w:tab w:val="left" w:pos="993"/>
        </w:tabs>
        <w:overflowPunct/>
        <w:autoSpaceDE/>
        <w:autoSpaceDN/>
        <w:adjustRightInd/>
        <w:spacing w:after="0"/>
        <w:jc w:val="both"/>
        <w:rPr>
          <w:sz w:val="28"/>
          <w:szCs w:val="28"/>
        </w:rPr>
      </w:pPr>
      <w:r w:rsidRPr="000708AA">
        <w:rPr>
          <w:sz w:val="28"/>
          <w:szCs w:val="28"/>
        </w:rPr>
        <w:t>Предв</w:t>
      </w:r>
      <w:r w:rsidR="000149F4">
        <w:rPr>
          <w:sz w:val="28"/>
          <w:szCs w:val="28"/>
        </w:rPr>
        <w:t>арительные заявки на участие в С</w:t>
      </w:r>
      <w:r w:rsidRPr="000708AA">
        <w:rPr>
          <w:sz w:val="28"/>
          <w:szCs w:val="28"/>
        </w:rPr>
        <w:t>оревновании подаются</w:t>
      </w:r>
      <w:r>
        <w:rPr>
          <w:sz w:val="28"/>
          <w:szCs w:val="28"/>
        </w:rPr>
        <w:t xml:space="preserve"> до 2</w:t>
      </w:r>
      <w:r w:rsidR="000149F4">
        <w:rPr>
          <w:sz w:val="28"/>
          <w:szCs w:val="28"/>
        </w:rPr>
        <w:t>3августа</w:t>
      </w:r>
      <w:r>
        <w:rPr>
          <w:sz w:val="28"/>
          <w:szCs w:val="28"/>
        </w:rPr>
        <w:t xml:space="preserve"> 2016 года по тел.: (3452) 217807, доб. 2 (факс), </w:t>
      </w:r>
      <w:r w:rsidRPr="000708AA">
        <w:rPr>
          <w:sz w:val="28"/>
          <w:szCs w:val="28"/>
          <w:lang w:val="en-US"/>
        </w:rPr>
        <w:t>E</w:t>
      </w:r>
      <w:r w:rsidRPr="000708AA">
        <w:rPr>
          <w:sz w:val="28"/>
          <w:szCs w:val="28"/>
        </w:rPr>
        <w:t>-</w:t>
      </w:r>
      <w:r w:rsidRPr="000708AA">
        <w:rPr>
          <w:sz w:val="28"/>
          <w:szCs w:val="28"/>
          <w:lang w:val="en-US"/>
        </w:rPr>
        <w:t>mail</w:t>
      </w:r>
      <w:r w:rsidRPr="000708AA">
        <w:rPr>
          <w:sz w:val="28"/>
          <w:szCs w:val="28"/>
        </w:rPr>
        <w:t>:</w:t>
      </w:r>
      <w:proofErr w:type="spellStart"/>
      <w:r w:rsidRPr="00617DFF">
        <w:rPr>
          <w:sz w:val="28"/>
          <w:szCs w:val="28"/>
          <w:lang w:val="en-US"/>
        </w:rPr>
        <w:t>cpsr</w:t>
      </w:r>
      <w:proofErr w:type="spellEnd"/>
      <w:r w:rsidRPr="00617DFF">
        <w:rPr>
          <w:sz w:val="28"/>
          <w:szCs w:val="28"/>
        </w:rPr>
        <w:t>2013@yandex.ru</w:t>
      </w:r>
    </w:p>
    <w:p w:rsidR="000708AA" w:rsidRDefault="00586D78" w:rsidP="001A5BEB">
      <w:pPr>
        <w:pStyle w:val="3"/>
        <w:numPr>
          <w:ilvl w:val="1"/>
          <w:numId w:val="3"/>
        </w:numPr>
        <w:tabs>
          <w:tab w:val="left" w:pos="993"/>
        </w:tabs>
        <w:overflowPunct/>
        <w:autoSpaceDE/>
        <w:autoSpaceDN/>
        <w:adjustRightInd/>
        <w:spacing w:after="0"/>
        <w:jc w:val="both"/>
        <w:rPr>
          <w:sz w:val="28"/>
          <w:szCs w:val="28"/>
        </w:rPr>
      </w:pPr>
      <w:r w:rsidRPr="000708AA">
        <w:rPr>
          <w:sz w:val="28"/>
          <w:szCs w:val="28"/>
        </w:rPr>
        <w:t>Заявки на участие в Соревновани</w:t>
      </w:r>
      <w:r w:rsidR="000708AA" w:rsidRPr="000708AA">
        <w:rPr>
          <w:sz w:val="28"/>
          <w:szCs w:val="28"/>
        </w:rPr>
        <w:t>и</w:t>
      </w:r>
      <w:r w:rsidR="00240258">
        <w:rPr>
          <w:sz w:val="28"/>
          <w:szCs w:val="28"/>
        </w:rPr>
        <w:t xml:space="preserve"> </w:t>
      </w:r>
      <w:r w:rsidR="001A5BEB" w:rsidRPr="000708AA">
        <w:rPr>
          <w:sz w:val="28"/>
          <w:szCs w:val="28"/>
        </w:rPr>
        <w:t xml:space="preserve">принимаются от организаций, зарегистрированных в базе данных СБР, и </w:t>
      </w:r>
      <w:r w:rsidRPr="000708AA">
        <w:rPr>
          <w:sz w:val="28"/>
          <w:szCs w:val="28"/>
        </w:rPr>
        <w:t xml:space="preserve">предоставляются в комиссию по допуску в день приезда. </w:t>
      </w:r>
    </w:p>
    <w:p w:rsidR="001A5BEB" w:rsidRPr="000708AA" w:rsidRDefault="001A5BEB" w:rsidP="001A5BEB">
      <w:pPr>
        <w:pStyle w:val="3"/>
        <w:numPr>
          <w:ilvl w:val="1"/>
          <w:numId w:val="3"/>
        </w:numPr>
        <w:tabs>
          <w:tab w:val="left" w:pos="993"/>
        </w:tabs>
        <w:overflowPunct/>
        <w:autoSpaceDE/>
        <w:autoSpaceDN/>
        <w:adjustRightInd/>
        <w:spacing w:after="0"/>
        <w:jc w:val="both"/>
        <w:rPr>
          <w:sz w:val="28"/>
          <w:szCs w:val="28"/>
        </w:rPr>
      </w:pPr>
      <w:r w:rsidRPr="000708AA">
        <w:rPr>
          <w:sz w:val="28"/>
          <w:szCs w:val="28"/>
        </w:rPr>
        <w:t>Представитель  команды (региональной организации) должен пред</w:t>
      </w:r>
      <w:r w:rsidR="000708AA" w:rsidRPr="000708AA">
        <w:rPr>
          <w:sz w:val="28"/>
          <w:szCs w:val="28"/>
        </w:rPr>
        <w:t>о</w:t>
      </w:r>
      <w:r w:rsidRPr="000708AA">
        <w:rPr>
          <w:sz w:val="28"/>
          <w:szCs w:val="28"/>
        </w:rPr>
        <w:t>ставить в мандатную комиссию:</w:t>
      </w:r>
    </w:p>
    <w:p w:rsidR="001A5BEB" w:rsidRPr="000708AA" w:rsidRDefault="001A5BEB" w:rsidP="000708AA">
      <w:pPr>
        <w:pStyle w:val="aa"/>
        <w:numPr>
          <w:ilvl w:val="0"/>
          <w:numId w:val="11"/>
        </w:numPr>
        <w:tabs>
          <w:tab w:val="left" w:pos="6840"/>
        </w:tabs>
        <w:jc w:val="both"/>
        <w:rPr>
          <w:sz w:val="28"/>
          <w:szCs w:val="28"/>
        </w:rPr>
      </w:pPr>
      <w:r w:rsidRPr="000708AA">
        <w:rPr>
          <w:sz w:val="28"/>
          <w:szCs w:val="28"/>
        </w:rPr>
        <w:t>именную заявку, заверенную руководителями органов Исполнительной власти в области физической культуры и спорта субъектов РФ и региональной организации по биатлону, а также медицинского учреждения;</w:t>
      </w:r>
    </w:p>
    <w:p w:rsidR="001A5BEB" w:rsidRPr="000708AA" w:rsidRDefault="001A5BEB" w:rsidP="000708AA">
      <w:pPr>
        <w:pStyle w:val="aa"/>
        <w:numPr>
          <w:ilvl w:val="0"/>
          <w:numId w:val="11"/>
        </w:numPr>
        <w:tabs>
          <w:tab w:val="left" w:pos="6840"/>
        </w:tabs>
        <w:jc w:val="both"/>
        <w:rPr>
          <w:sz w:val="28"/>
          <w:szCs w:val="28"/>
        </w:rPr>
      </w:pPr>
      <w:r w:rsidRPr="000708AA">
        <w:rPr>
          <w:sz w:val="28"/>
          <w:szCs w:val="28"/>
        </w:rPr>
        <w:t>декларацию об обязательствах спортсменов и тренеров и декларацию по допингу;</w:t>
      </w:r>
    </w:p>
    <w:p w:rsidR="001A5BEB" w:rsidRPr="000708AA" w:rsidRDefault="001A5BEB" w:rsidP="000708AA">
      <w:pPr>
        <w:pStyle w:val="aa"/>
        <w:numPr>
          <w:ilvl w:val="0"/>
          <w:numId w:val="11"/>
        </w:numPr>
        <w:tabs>
          <w:tab w:val="left" w:pos="6840"/>
        </w:tabs>
        <w:jc w:val="both"/>
        <w:rPr>
          <w:sz w:val="28"/>
          <w:szCs w:val="28"/>
        </w:rPr>
      </w:pPr>
      <w:r w:rsidRPr="000708AA">
        <w:rPr>
          <w:sz w:val="28"/>
          <w:szCs w:val="28"/>
        </w:rPr>
        <w:t>документ, удостоверяющий личность спортсмена;</w:t>
      </w:r>
    </w:p>
    <w:p w:rsidR="001A5BEB" w:rsidRPr="000708AA" w:rsidRDefault="001A5BEB" w:rsidP="000708AA">
      <w:pPr>
        <w:pStyle w:val="aa"/>
        <w:numPr>
          <w:ilvl w:val="0"/>
          <w:numId w:val="11"/>
        </w:numPr>
        <w:tabs>
          <w:tab w:val="left" w:pos="6840"/>
        </w:tabs>
        <w:jc w:val="both"/>
        <w:rPr>
          <w:sz w:val="28"/>
          <w:szCs w:val="28"/>
        </w:rPr>
      </w:pPr>
      <w:r w:rsidRPr="000708AA">
        <w:rPr>
          <w:sz w:val="28"/>
          <w:szCs w:val="28"/>
        </w:rPr>
        <w:t>зачетную квалификационную книжку</w:t>
      </w:r>
      <w:r w:rsidR="000708AA">
        <w:rPr>
          <w:sz w:val="28"/>
          <w:szCs w:val="28"/>
        </w:rPr>
        <w:t xml:space="preserve"> спортсме</w:t>
      </w:r>
      <w:r w:rsidR="00AE032F">
        <w:rPr>
          <w:sz w:val="28"/>
          <w:szCs w:val="28"/>
        </w:rPr>
        <w:t>н</w:t>
      </w:r>
      <w:r w:rsidR="000708AA">
        <w:rPr>
          <w:sz w:val="28"/>
          <w:szCs w:val="28"/>
        </w:rPr>
        <w:t>а</w:t>
      </w:r>
      <w:r w:rsidRPr="000708AA">
        <w:rPr>
          <w:sz w:val="28"/>
          <w:szCs w:val="28"/>
        </w:rPr>
        <w:t>;</w:t>
      </w:r>
    </w:p>
    <w:p w:rsidR="001A5BEB" w:rsidRPr="000708AA" w:rsidRDefault="001A5BEB" w:rsidP="000708AA">
      <w:pPr>
        <w:pStyle w:val="aa"/>
        <w:numPr>
          <w:ilvl w:val="0"/>
          <w:numId w:val="11"/>
        </w:numPr>
        <w:tabs>
          <w:tab w:val="left" w:pos="6840"/>
        </w:tabs>
        <w:jc w:val="both"/>
        <w:rPr>
          <w:sz w:val="28"/>
          <w:szCs w:val="28"/>
        </w:rPr>
      </w:pPr>
      <w:r w:rsidRPr="000708AA">
        <w:rPr>
          <w:sz w:val="28"/>
          <w:szCs w:val="28"/>
        </w:rPr>
        <w:t>медицинскую страховку и договор о страховании: несчастных случаев, жизни и здоровья;</w:t>
      </w:r>
    </w:p>
    <w:p w:rsidR="001A5BEB" w:rsidRPr="000708AA" w:rsidRDefault="001A5BEB" w:rsidP="000708AA">
      <w:pPr>
        <w:pStyle w:val="aa"/>
        <w:numPr>
          <w:ilvl w:val="0"/>
          <w:numId w:val="11"/>
        </w:numPr>
        <w:tabs>
          <w:tab w:val="left" w:pos="6840"/>
        </w:tabs>
        <w:jc w:val="both"/>
        <w:rPr>
          <w:sz w:val="28"/>
          <w:szCs w:val="28"/>
        </w:rPr>
      </w:pPr>
      <w:r w:rsidRPr="000708AA">
        <w:rPr>
          <w:sz w:val="28"/>
          <w:szCs w:val="28"/>
        </w:rPr>
        <w:t>разрешение на провоз оружия и боеприпасов</w:t>
      </w:r>
      <w:r w:rsidR="000708AA">
        <w:rPr>
          <w:sz w:val="28"/>
          <w:szCs w:val="28"/>
        </w:rPr>
        <w:t>;</w:t>
      </w:r>
    </w:p>
    <w:p w:rsidR="000149F4" w:rsidRDefault="000708AA" w:rsidP="001A50E8">
      <w:pPr>
        <w:pStyle w:val="aa"/>
        <w:numPr>
          <w:ilvl w:val="0"/>
          <w:numId w:val="11"/>
        </w:numPr>
        <w:tabs>
          <w:tab w:val="left" w:pos="6840"/>
        </w:tabs>
        <w:jc w:val="both"/>
        <w:rPr>
          <w:sz w:val="28"/>
          <w:szCs w:val="28"/>
        </w:rPr>
      </w:pPr>
      <w:r w:rsidRPr="000708AA">
        <w:rPr>
          <w:sz w:val="28"/>
          <w:szCs w:val="28"/>
        </w:rPr>
        <w:lastRenderedPageBreak/>
        <w:t>рапорт.</w:t>
      </w:r>
    </w:p>
    <w:p w:rsidR="000708AA" w:rsidRPr="001A50E8" w:rsidRDefault="000149F4" w:rsidP="000149F4">
      <w:pPr>
        <w:pStyle w:val="aa"/>
        <w:numPr>
          <w:ilvl w:val="0"/>
          <w:numId w:val="11"/>
        </w:numPr>
        <w:tabs>
          <w:tab w:val="left" w:pos="6840"/>
        </w:tabs>
        <w:jc w:val="both"/>
        <w:rPr>
          <w:sz w:val="28"/>
          <w:szCs w:val="28"/>
        </w:rPr>
      </w:pPr>
      <w:r w:rsidRPr="000149F4">
        <w:rPr>
          <w:sz w:val="28"/>
          <w:szCs w:val="28"/>
        </w:rPr>
        <w:t>согласие на обработку персональных данных</w:t>
      </w:r>
      <w:r>
        <w:rPr>
          <w:sz w:val="28"/>
          <w:szCs w:val="28"/>
        </w:rPr>
        <w:t xml:space="preserve">; </w:t>
      </w:r>
    </w:p>
    <w:p w:rsidR="000708AA" w:rsidRPr="001A50E8" w:rsidRDefault="000708AA" w:rsidP="001A5BEB">
      <w:pPr>
        <w:pStyle w:val="21"/>
        <w:numPr>
          <w:ilvl w:val="1"/>
          <w:numId w:val="3"/>
        </w:numPr>
        <w:tabs>
          <w:tab w:val="left" w:pos="993"/>
        </w:tabs>
        <w:overflowPunct/>
        <w:autoSpaceDE/>
        <w:autoSpaceDN/>
        <w:adjustRightInd/>
        <w:jc w:val="both"/>
        <w:rPr>
          <w:sz w:val="28"/>
          <w:szCs w:val="28"/>
        </w:rPr>
      </w:pPr>
      <w:r w:rsidRPr="001A50E8">
        <w:rPr>
          <w:sz w:val="28"/>
          <w:szCs w:val="28"/>
        </w:rPr>
        <w:t>В заявках должна быть четко определена принадлежность спортсмена к территории и спортивной организации.</w:t>
      </w:r>
      <w:r w:rsidR="001A50E8" w:rsidRPr="001A50E8">
        <w:rPr>
          <w:sz w:val="28"/>
          <w:szCs w:val="28"/>
        </w:rPr>
        <w:t xml:space="preserve"> Основанием для параллельного зачета является список сборной команды России по биатлону на 201</w:t>
      </w:r>
      <w:r w:rsidR="001A50E8">
        <w:rPr>
          <w:sz w:val="28"/>
          <w:szCs w:val="28"/>
        </w:rPr>
        <w:t>6</w:t>
      </w:r>
      <w:r w:rsidR="001A50E8" w:rsidRPr="001A50E8">
        <w:rPr>
          <w:sz w:val="28"/>
          <w:szCs w:val="28"/>
        </w:rPr>
        <w:t xml:space="preserve"> – 201</w:t>
      </w:r>
      <w:r w:rsidR="001A50E8">
        <w:rPr>
          <w:sz w:val="28"/>
          <w:szCs w:val="28"/>
        </w:rPr>
        <w:t>7</w:t>
      </w:r>
      <w:r w:rsidR="001A50E8" w:rsidRPr="001A50E8">
        <w:rPr>
          <w:sz w:val="28"/>
          <w:szCs w:val="28"/>
        </w:rPr>
        <w:t xml:space="preserve">г.г., решение комиссии СБР по переходам спортсменов или договор (соглашение) между организациями, в котором определены условия участия спортсменов в индивидуальных и командных </w:t>
      </w:r>
      <w:r w:rsidR="000149F4">
        <w:rPr>
          <w:sz w:val="28"/>
          <w:szCs w:val="28"/>
        </w:rPr>
        <w:t>дисциплинах</w:t>
      </w:r>
      <w:r w:rsidR="001A50E8" w:rsidRPr="001A50E8">
        <w:rPr>
          <w:sz w:val="28"/>
          <w:szCs w:val="28"/>
        </w:rPr>
        <w:t>.</w:t>
      </w:r>
    </w:p>
    <w:p w:rsidR="001A5BEB" w:rsidRPr="000708AA" w:rsidRDefault="00586D78" w:rsidP="001A5BEB">
      <w:pPr>
        <w:pStyle w:val="21"/>
        <w:numPr>
          <w:ilvl w:val="1"/>
          <w:numId w:val="3"/>
        </w:numPr>
        <w:tabs>
          <w:tab w:val="left" w:pos="993"/>
        </w:tabs>
        <w:overflowPunct/>
        <w:autoSpaceDE/>
        <w:autoSpaceDN/>
        <w:adjustRightInd/>
        <w:jc w:val="both"/>
        <w:rPr>
          <w:sz w:val="28"/>
          <w:szCs w:val="28"/>
        </w:rPr>
      </w:pPr>
      <w:r w:rsidRPr="001A50E8">
        <w:rPr>
          <w:sz w:val="28"/>
          <w:szCs w:val="28"/>
        </w:rPr>
        <w:t>Все нарушения по срокам подачи заявок</w:t>
      </w:r>
      <w:r w:rsidRPr="000708AA">
        <w:rPr>
          <w:sz w:val="28"/>
          <w:szCs w:val="28"/>
        </w:rPr>
        <w:t xml:space="preserve"> рассматривает жюри соревнований.</w:t>
      </w:r>
    </w:p>
    <w:p w:rsidR="00586D78" w:rsidRPr="000708AA" w:rsidRDefault="00586D78" w:rsidP="000708AA">
      <w:pPr>
        <w:tabs>
          <w:tab w:val="left" w:pos="6840"/>
        </w:tabs>
        <w:jc w:val="both"/>
        <w:rPr>
          <w:color w:val="00B050"/>
        </w:rPr>
      </w:pPr>
    </w:p>
    <w:p w:rsidR="00586D78" w:rsidRPr="001A50E8" w:rsidRDefault="00586D78" w:rsidP="00586D78">
      <w:pPr>
        <w:pStyle w:val="3"/>
        <w:ind w:left="0"/>
        <w:jc w:val="both"/>
        <w:rPr>
          <w:b/>
          <w:sz w:val="28"/>
          <w:szCs w:val="28"/>
        </w:rPr>
      </w:pPr>
      <w:r w:rsidRPr="001A50E8">
        <w:rPr>
          <w:b/>
          <w:sz w:val="28"/>
          <w:szCs w:val="28"/>
        </w:rPr>
        <w:t>Данное положение я</w:t>
      </w:r>
      <w:r w:rsidR="000149F4">
        <w:rPr>
          <w:b/>
          <w:sz w:val="28"/>
          <w:szCs w:val="28"/>
        </w:rPr>
        <w:t>вляется официальным вызовом на С</w:t>
      </w:r>
      <w:r w:rsidRPr="001A50E8">
        <w:rPr>
          <w:b/>
          <w:sz w:val="28"/>
          <w:szCs w:val="28"/>
        </w:rPr>
        <w:t>оревнование.</w:t>
      </w:r>
    </w:p>
    <w:p w:rsidR="00586D78" w:rsidRPr="001A50E8" w:rsidRDefault="00586D78" w:rsidP="001A50E8">
      <w:pPr>
        <w:jc w:val="both"/>
        <w:rPr>
          <w:sz w:val="24"/>
          <w:szCs w:val="24"/>
        </w:rPr>
      </w:pPr>
      <w:r w:rsidRPr="001A50E8">
        <w:rPr>
          <w:sz w:val="24"/>
          <w:szCs w:val="24"/>
        </w:rPr>
        <w:t>Отдел по проведению</w:t>
      </w:r>
    </w:p>
    <w:p w:rsidR="00586D78" w:rsidRPr="001A50E8" w:rsidRDefault="00586D78" w:rsidP="001A50E8">
      <w:pPr>
        <w:jc w:val="both"/>
        <w:rPr>
          <w:sz w:val="24"/>
          <w:szCs w:val="24"/>
        </w:rPr>
      </w:pPr>
      <w:r w:rsidRPr="001A50E8">
        <w:rPr>
          <w:sz w:val="24"/>
          <w:szCs w:val="24"/>
        </w:rPr>
        <w:t>спортивных мероприятий</w:t>
      </w:r>
    </w:p>
    <w:p w:rsidR="00586D78" w:rsidRPr="001A50E8" w:rsidRDefault="00586D78" w:rsidP="001A50E8">
      <w:pPr>
        <w:pStyle w:val="3"/>
        <w:spacing w:after="0"/>
        <w:ind w:left="0"/>
        <w:jc w:val="both"/>
        <w:rPr>
          <w:sz w:val="24"/>
          <w:szCs w:val="24"/>
        </w:rPr>
      </w:pPr>
      <w:r w:rsidRPr="001A50E8">
        <w:rPr>
          <w:sz w:val="24"/>
          <w:szCs w:val="24"/>
        </w:rPr>
        <w:t>ГАУ ТО «ЦП</w:t>
      </w:r>
      <w:proofErr w:type="gramStart"/>
      <w:r w:rsidRPr="001A50E8">
        <w:rPr>
          <w:sz w:val="24"/>
          <w:szCs w:val="24"/>
          <w:lang w:val="en-US"/>
        </w:rPr>
        <w:t>C</w:t>
      </w:r>
      <w:proofErr w:type="gramEnd"/>
      <w:r w:rsidRPr="001A50E8">
        <w:rPr>
          <w:sz w:val="24"/>
          <w:szCs w:val="24"/>
        </w:rPr>
        <w:t>Р по лыжным гонкам</w:t>
      </w:r>
    </w:p>
    <w:p w:rsidR="00586D78" w:rsidRPr="001A50E8" w:rsidRDefault="00586D78" w:rsidP="001A50E8">
      <w:pPr>
        <w:pStyle w:val="3"/>
        <w:spacing w:after="0"/>
        <w:ind w:left="0"/>
        <w:jc w:val="both"/>
        <w:rPr>
          <w:sz w:val="24"/>
          <w:szCs w:val="24"/>
        </w:rPr>
      </w:pPr>
      <w:r w:rsidRPr="001A50E8">
        <w:rPr>
          <w:sz w:val="24"/>
          <w:szCs w:val="24"/>
        </w:rPr>
        <w:t xml:space="preserve">и биатлону Л.Н. </w:t>
      </w:r>
      <w:proofErr w:type="spellStart"/>
      <w:r w:rsidRPr="001A50E8">
        <w:rPr>
          <w:sz w:val="24"/>
          <w:szCs w:val="24"/>
        </w:rPr>
        <w:t>Носковой</w:t>
      </w:r>
      <w:proofErr w:type="spellEnd"/>
      <w:r w:rsidRPr="001A50E8">
        <w:rPr>
          <w:sz w:val="24"/>
          <w:szCs w:val="24"/>
        </w:rPr>
        <w:t>»</w:t>
      </w:r>
    </w:p>
    <w:p w:rsidR="00586D78" w:rsidRPr="001A50E8" w:rsidRDefault="00586D78" w:rsidP="001A50E8">
      <w:pPr>
        <w:pStyle w:val="3"/>
        <w:spacing w:after="0"/>
        <w:ind w:left="0"/>
        <w:jc w:val="both"/>
        <w:rPr>
          <w:b/>
          <w:szCs w:val="28"/>
        </w:rPr>
      </w:pPr>
    </w:p>
    <w:p w:rsidR="00586D78" w:rsidRPr="001A50E8" w:rsidRDefault="00586D78" w:rsidP="00586D78">
      <w:pPr>
        <w:pStyle w:val="3"/>
        <w:ind w:left="0"/>
        <w:jc w:val="both"/>
        <w:rPr>
          <w:sz w:val="20"/>
          <w:szCs w:val="28"/>
        </w:rPr>
      </w:pPr>
      <w:r w:rsidRPr="001A50E8">
        <w:rPr>
          <w:sz w:val="20"/>
          <w:szCs w:val="28"/>
        </w:rPr>
        <w:t>Кузьмичева Галина Владимировна, 8-3452-21-78-07</w:t>
      </w:r>
    </w:p>
    <w:p w:rsidR="000E0BA2" w:rsidRPr="00DC14EE" w:rsidRDefault="000E0BA2" w:rsidP="000E0BA2">
      <w:pPr>
        <w:pStyle w:val="3"/>
        <w:ind w:left="705" w:hanging="705"/>
        <w:rPr>
          <w:b/>
          <w:color w:val="2E74B5"/>
          <w:sz w:val="28"/>
          <w:szCs w:val="28"/>
        </w:rPr>
      </w:pPr>
    </w:p>
    <w:p w:rsidR="00FA0CB7" w:rsidRPr="00FA0CB7" w:rsidRDefault="00FA0CB7" w:rsidP="00FA0CB7">
      <w:pPr>
        <w:tabs>
          <w:tab w:val="left" w:pos="6840"/>
        </w:tabs>
        <w:jc w:val="both"/>
        <w:rPr>
          <w:b/>
          <w:bCs/>
          <w:color w:val="00B050"/>
        </w:rPr>
      </w:pPr>
    </w:p>
    <w:p w:rsidR="00FA0CB7" w:rsidRPr="00FA0CB7" w:rsidRDefault="00FA0CB7" w:rsidP="00FA0CB7">
      <w:pPr>
        <w:tabs>
          <w:tab w:val="left" w:pos="6840"/>
        </w:tabs>
        <w:jc w:val="both"/>
        <w:rPr>
          <w:color w:val="00B050"/>
        </w:rPr>
      </w:pPr>
    </w:p>
    <w:p w:rsidR="00FA0CB7" w:rsidRPr="00FA0CB7" w:rsidRDefault="00FA0CB7" w:rsidP="00FA0CB7">
      <w:pPr>
        <w:tabs>
          <w:tab w:val="left" w:pos="6840"/>
        </w:tabs>
        <w:jc w:val="both"/>
        <w:rPr>
          <w:b/>
          <w:bCs/>
          <w:color w:val="00B050"/>
        </w:rPr>
      </w:pPr>
    </w:p>
    <w:p w:rsidR="00FA0CB7" w:rsidRPr="00FA0CB7" w:rsidRDefault="00FA0CB7" w:rsidP="00FA0CB7">
      <w:pPr>
        <w:tabs>
          <w:tab w:val="left" w:pos="6840"/>
        </w:tabs>
        <w:jc w:val="both"/>
        <w:rPr>
          <w:color w:val="00B050"/>
        </w:rPr>
      </w:pPr>
    </w:p>
    <w:p w:rsidR="00FA0CB7" w:rsidRPr="001A5BEB" w:rsidRDefault="00FA0CB7" w:rsidP="00FA0CB7">
      <w:pPr>
        <w:tabs>
          <w:tab w:val="left" w:pos="6840"/>
        </w:tabs>
        <w:jc w:val="both"/>
        <w:rPr>
          <w:b/>
          <w:bCs/>
          <w:color w:val="00B050"/>
        </w:rPr>
      </w:pPr>
    </w:p>
    <w:p w:rsidR="00FA0CB7" w:rsidRPr="00FA0CB7" w:rsidRDefault="00FA0CB7" w:rsidP="00FA0CB7">
      <w:pPr>
        <w:tabs>
          <w:tab w:val="left" w:pos="6840"/>
        </w:tabs>
        <w:jc w:val="both"/>
        <w:rPr>
          <w:color w:val="00B050"/>
        </w:rPr>
      </w:pPr>
    </w:p>
    <w:p w:rsidR="00853510" w:rsidRDefault="00853510" w:rsidP="00853510">
      <w:pPr>
        <w:rPr>
          <w:color w:val="FF0000"/>
          <w:sz w:val="24"/>
          <w:szCs w:val="24"/>
        </w:rPr>
      </w:pPr>
    </w:p>
    <w:p w:rsidR="00853510" w:rsidRDefault="00853510" w:rsidP="00853510">
      <w:pPr>
        <w:rPr>
          <w:color w:val="FF0000"/>
          <w:sz w:val="24"/>
          <w:szCs w:val="24"/>
        </w:rPr>
      </w:pPr>
    </w:p>
    <w:p w:rsidR="00130E4C" w:rsidRPr="00DC14EE" w:rsidRDefault="00130E4C" w:rsidP="00130E4C">
      <w:pPr>
        <w:ind w:left="709" w:hanging="709"/>
        <w:jc w:val="both"/>
        <w:rPr>
          <w:color w:val="2E74B5"/>
          <w:sz w:val="28"/>
          <w:szCs w:val="28"/>
        </w:rPr>
      </w:pPr>
    </w:p>
    <w:p w:rsidR="0032009A" w:rsidRPr="00DC14EE" w:rsidRDefault="0032009A" w:rsidP="00853510">
      <w:pPr>
        <w:rPr>
          <w:b/>
          <w:color w:val="FF0000"/>
          <w:sz w:val="24"/>
          <w:szCs w:val="24"/>
        </w:rPr>
      </w:pPr>
      <w:r w:rsidRPr="00DC14EE">
        <w:rPr>
          <w:color w:val="FF0000"/>
          <w:sz w:val="24"/>
          <w:szCs w:val="24"/>
        </w:rPr>
        <w:tab/>
      </w:r>
      <w:r w:rsidRPr="00DC14EE">
        <w:rPr>
          <w:color w:val="FF0000"/>
          <w:sz w:val="24"/>
          <w:szCs w:val="24"/>
        </w:rPr>
        <w:tab/>
      </w:r>
      <w:r w:rsidRPr="00DC14EE">
        <w:rPr>
          <w:color w:val="FF0000"/>
          <w:sz w:val="24"/>
          <w:szCs w:val="24"/>
        </w:rPr>
        <w:tab/>
      </w:r>
    </w:p>
    <w:p w:rsidR="0032009A" w:rsidRPr="00DC14EE" w:rsidRDefault="0032009A" w:rsidP="0032009A">
      <w:pPr>
        <w:ind w:firstLine="426"/>
        <w:jc w:val="both"/>
        <w:rPr>
          <w:color w:val="FF0000"/>
          <w:sz w:val="24"/>
          <w:szCs w:val="24"/>
        </w:rPr>
      </w:pPr>
    </w:p>
    <w:p w:rsidR="00DC14EE" w:rsidRDefault="00DC14EE" w:rsidP="00E76AB3">
      <w:pPr>
        <w:ind w:firstLine="567"/>
        <w:jc w:val="both"/>
        <w:rPr>
          <w:sz w:val="24"/>
          <w:szCs w:val="24"/>
        </w:rPr>
      </w:pPr>
    </w:p>
    <w:p w:rsidR="00DC14EE" w:rsidRPr="00DC14EE" w:rsidRDefault="00DC14EE" w:rsidP="00DC14EE">
      <w:pPr>
        <w:pStyle w:val="3"/>
        <w:tabs>
          <w:tab w:val="num" w:pos="720"/>
        </w:tabs>
        <w:ind w:hanging="720"/>
        <w:rPr>
          <w:color w:val="2E74B5"/>
          <w:sz w:val="28"/>
          <w:szCs w:val="28"/>
        </w:rPr>
      </w:pPr>
    </w:p>
    <w:p w:rsidR="00DC14EE" w:rsidRPr="00DC14EE" w:rsidRDefault="00DC14EE" w:rsidP="00DC14EE">
      <w:pPr>
        <w:pStyle w:val="3"/>
        <w:tabs>
          <w:tab w:val="num" w:pos="720"/>
        </w:tabs>
        <w:ind w:hanging="720"/>
        <w:jc w:val="both"/>
        <w:rPr>
          <w:color w:val="2E74B5"/>
          <w:sz w:val="28"/>
          <w:szCs w:val="28"/>
        </w:rPr>
      </w:pPr>
    </w:p>
    <w:p w:rsidR="00DC14EE" w:rsidRPr="00DC14EE" w:rsidRDefault="00DC14EE" w:rsidP="00DC14EE">
      <w:pPr>
        <w:jc w:val="both"/>
        <w:rPr>
          <w:color w:val="2E74B5"/>
          <w:sz w:val="28"/>
          <w:szCs w:val="28"/>
          <w:highlight w:val="yellow"/>
        </w:rPr>
      </w:pPr>
    </w:p>
    <w:p w:rsidR="00DC14EE" w:rsidRPr="00A21CAA" w:rsidRDefault="00DC14EE" w:rsidP="00DC14EE">
      <w:pPr>
        <w:jc w:val="right"/>
        <w:rPr>
          <w:sz w:val="24"/>
          <w:szCs w:val="24"/>
        </w:rPr>
      </w:pPr>
      <w:r w:rsidRPr="00DC14EE">
        <w:rPr>
          <w:b/>
          <w:color w:val="2E74B5"/>
        </w:rPr>
        <w:br w:type="page"/>
      </w:r>
      <w:r w:rsidRPr="00A21CAA">
        <w:rPr>
          <w:sz w:val="24"/>
          <w:szCs w:val="24"/>
        </w:rPr>
        <w:lastRenderedPageBreak/>
        <w:t>Приложение № 1</w:t>
      </w:r>
    </w:p>
    <w:p w:rsidR="00DC14EE" w:rsidRPr="00A21CAA" w:rsidRDefault="00DC14EE" w:rsidP="00DC14EE">
      <w:pPr>
        <w:rPr>
          <w:sz w:val="24"/>
          <w:szCs w:val="24"/>
        </w:rPr>
      </w:pPr>
    </w:p>
    <w:p w:rsidR="00DC14EE" w:rsidRPr="00A21CAA" w:rsidRDefault="00DC14EE" w:rsidP="00DC14EE">
      <w:pPr>
        <w:tabs>
          <w:tab w:val="left" w:pos="0"/>
        </w:tabs>
        <w:jc w:val="center"/>
        <w:rPr>
          <w:b/>
          <w:i/>
          <w:sz w:val="24"/>
          <w:szCs w:val="24"/>
        </w:rPr>
      </w:pPr>
      <w:r w:rsidRPr="00A21CAA">
        <w:rPr>
          <w:b/>
          <w:i/>
          <w:sz w:val="24"/>
          <w:szCs w:val="24"/>
        </w:rPr>
        <w:t>Распределением прав и обязанностей организаторов Соревнования</w:t>
      </w:r>
    </w:p>
    <w:tbl>
      <w:tblPr>
        <w:tblW w:w="12763" w:type="dxa"/>
        <w:tblInd w:w="96" w:type="dxa"/>
        <w:tblLook w:val="04A0" w:firstRow="1" w:lastRow="0" w:firstColumn="1" w:lastColumn="0" w:noHBand="0" w:noVBand="1"/>
      </w:tblPr>
      <w:tblGrid>
        <w:gridCol w:w="761"/>
        <w:gridCol w:w="6339"/>
        <w:gridCol w:w="3827"/>
        <w:gridCol w:w="1836"/>
      </w:tblGrid>
      <w:tr w:rsidR="00DC14EE" w:rsidRPr="00A21CAA" w:rsidTr="00130E4C">
        <w:trPr>
          <w:trHeight w:val="240"/>
        </w:trPr>
        <w:tc>
          <w:tcPr>
            <w:tcW w:w="761" w:type="dxa"/>
            <w:noWrap/>
            <w:vAlign w:val="center"/>
            <w:hideMark/>
          </w:tcPr>
          <w:p w:rsidR="00DC14EE" w:rsidRPr="00A21CAA" w:rsidRDefault="00DC14EE" w:rsidP="00130E4C">
            <w:pPr>
              <w:rPr>
                <w:rFonts w:ascii="Calibri" w:hAnsi="Calibri"/>
                <w:sz w:val="24"/>
                <w:szCs w:val="24"/>
              </w:rPr>
            </w:pPr>
          </w:p>
        </w:tc>
        <w:tc>
          <w:tcPr>
            <w:tcW w:w="6339" w:type="dxa"/>
            <w:noWrap/>
            <w:vAlign w:val="center"/>
            <w:hideMark/>
          </w:tcPr>
          <w:p w:rsidR="00DC14EE" w:rsidRPr="00A21CAA" w:rsidRDefault="00DC14EE" w:rsidP="00130E4C">
            <w:pPr>
              <w:rPr>
                <w:rFonts w:ascii="Calibri" w:hAnsi="Calibri"/>
                <w:sz w:val="24"/>
                <w:szCs w:val="24"/>
              </w:rPr>
            </w:pPr>
          </w:p>
        </w:tc>
        <w:tc>
          <w:tcPr>
            <w:tcW w:w="3827" w:type="dxa"/>
            <w:noWrap/>
            <w:vAlign w:val="center"/>
            <w:hideMark/>
          </w:tcPr>
          <w:p w:rsidR="00DC14EE" w:rsidRPr="00A21CAA" w:rsidRDefault="00DC14EE" w:rsidP="00130E4C">
            <w:pPr>
              <w:rPr>
                <w:rFonts w:ascii="Calibri" w:hAnsi="Calibri"/>
                <w:sz w:val="24"/>
                <w:szCs w:val="24"/>
              </w:rPr>
            </w:pPr>
          </w:p>
        </w:tc>
        <w:tc>
          <w:tcPr>
            <w:tcW w:w="1836" w:type="dxa"/>
            <w:noWrap/>
            <w:vAlign w:val="center"/>
            <w:hideMark/>
          </w:tcPr>
          <w:p w:rsidR="00DC14EE" w:rsidRPr="00A21CAA" w:rsidRDefault="00DC14EE" w:rsidP="00130E4C">
            <w:pPr>
              <w:rPr>
                <w:rFonts w:ascii="Calibri" w:hAnsi="Calibri"/>
                <w:sz w:val="24"/>
                <w:szCs w:val="24"/>
              </w:rPr>
            </w:pPr>
          </w:p>
        </w:tc>
      </w:tr>
      <w:tr w:rsidR="00DC14EE" w:rsidRPr="00A21CAA" w:rsidTr="00130E4C">
        <w:trPr>
          <w:gridAfter w:val="1"/>
          <w:wAfter w:w="1836" w:type="dxa"/>
          <w:trHeight w:val="600"/>
        </w:trPr>
        <w:tc>
          <w:tcPr>
            <w:tcW w:w="761" w:type="dxa"/>
            <w:tcBorders>
              <w:top w:val="single" w:sz="8" w:space="0" w:color="auto"/>
              <w:left w:val="single" w:sz="8" w:space="0" w:color="auto"/>
              <w:bottom w:val="single" w:sz="8" w:space="0" w:color="auto"/>
              <w:right w:val="nil"/>
            </w:tcBorders>
            <w:noWrap/>
            <w:vAlign w:val="center"/>
            <w:hideMark/>
          </w:tcPr>
          <w:p w:rsidR="00DC14EE" w:rsidRPr="00A21CAA" w:rsidRDefault="00DC14EE" w:rsidP="00130E4C">
            <w:pPr>
              <w:jc w:val="center"/>
              <w:rPr>
                <w:sz w:val="24"/>
                <w:szCs w:val="24"/>
              </w:rPr>
            </w:pPr>
            <w:r w:rsidRPr="00A21CAA">
              <w:rPr>
                <w:sz w:val="24"/>
                <w:szCs w:val="24"/>
              </w:rPr>
              <w:t xml:space="preserve"> № </w:t>
            </w:r>
            <w:proofErr w:type="gramStart"/>
            <w:r w:rsidRPr="00A21CAA">
              <w:rPr>
                <w:sz w:val="24"/>
                <w:szCs w:val="24"/>
              </w:rPr>
              <w:t>п</w:t>
            </w:r>
            <w:proofErr w:type="gramEnd"/>
            <w:r w:rsidRPr="00A21CAA">
              <w:rPr>
                <w:sz w:val="24"/>
                <w:szCs w:val="24"/>
              </w:rPr>
              <w:t>/п</w:t>
            </w:r>
          </w:p>
        </w:tc>
        <w:tc>
          <w:tcPr>
            <w:tcW w:w="6339" w:type="dxa"/>
            <w:tcBorders>
              <w:top w:val="single" w:sz="8" w:space="0" w:color="auto"/>
              <w:left w:val="single" w:sz="8" w:space="0" w:color="auto"/>
              <w:bottom w:val="single" w:sz="8" w:space="0" w:color="auto"/>
              <w:right w:val="single" w:sz="8" w:space="0" w:color="auto"/>
            </w:tcBorders>
            <w:noWrap/>
            <w:vAlign w:val="center"/>
            <w:hideMark/>
          </w:tcPr>
          <w:p w:rsidR="00DC14EE" w:rsidRPr="00A21CAA" w:rsidRDefault="00DC14EE" w:rsidP="00130E4C">
            <w:pPr>
              <w:jc w:val="center"/>
              <w:rPr>
                <w:sz w:val="24"/>
                <w:szCs w:val="24"/>
              </w:rPr>
            </w:pPr>
            <w:r w:rsidRPr="00A21CAA">
              <w:rPr>
                <w:sz w:val="24"/>
                <w:szCs w:val="24"/>
              </w:rPr>
              <w:t>Наименование работы</w:t>
            </w:r>
          </w:p>
        </w:tc>
        <w:tc>
          <w:tcPr>
            <w:tcW w:w="3827" w:type="dxa"/>
            <w:tcBorders>
              <w:top w:val="single" w:sz="8" w:space="0" w:color="auto"/>
              <w:left w:val="nil"/>
              <w:bottom w:val="single" w:sz="8" w:space="0" w:color="auto"/>
              <w:right w:val="single" w:sz="8" w:space="0" w:color="auto"/>
            </w:tcBorders>
            <w:noWrap/>
            <w:vAlign w:val="center"/>
            <w:hideMark/>
          </w:tcPr>
          <w:p w:rsidR="00DC14EE" w:rsidRPr="00A21CAA" w:rsidRDefault="00DC14EE" w:rsidP="00130E4C">
            <w:pPr>
              <w:jc w:val="center"/>
              <w:rPr>
                <w:sz w:val="24"/>
                <w:szCs w:val="24"/>
              </w:rPr>
            </w:pPr>
            <w:r w:rsidRPr="00A21CAA">
              <w:rPr>
                <w:sz w:val="24"/>
                <w:szCs w:val="24"/>
              </w:rPr>
              <w:t>Ответственный</w:t>
            </w:r>
          </w:p>
        </w:tc>
      </w:tr>
      <w:tr w:rsidR="00DC14EE" w:rsidRPr="00A21CAA" w:rsidTr="00130E4C">
        <w:trPr>
          <w:gridAfter w:val="1"/>
          <w:wAfter w:w="1836" w:type="dxa"/>
          <w:trHeight w:val="420"/>
        </w:trPr>
        <w:tc>
          <w:tcPr>
            <w:tcW w:w="761" w:type="dxa"/>
            <w:tcBorders>
              <w:top w:val="nil"/>
              <w:left w:val="single" w:sz="4" w:space="0" w:color="auto"/>
              <w:bottom w:val="single" w:sz="4" w:space="0" w:color="auto"/>
              <w:right w:val="single" w:sz="4" w:space="0" w:color="auto"/>
            </w:tcBorders>
            <w:noWrap/>
            <w:vAlign w:val="center"/>
            <w:hideMark/>
          </w:tcPr>
          <w:p w:rsidR="00DC14EE" w:rsidRPr="00A21CAA" w:rsidRDefault="00DC14EE" w:rsidP="00130E4C">
            <w:pPr>
              <w:jc w:val="center"/>
              <w:rPr>
                <w:b/>
                <w:bCs/>
                <w:sz w:val="24"/>
                <w:szCs w:val="24"/>
              </w:rPr>
            </w:pPr>
            <w:r w:rsidRPr="00A21CAA">
              <w:rPr>
                <w:b/>
                <w:bCs/>
                <w:sz w:val="24"/>
                <w:szCs w:val="24"/>
              </w:rPr>
              <w:t>1.</w:t>
            </w:r>
          </w:p>
        </w:tc>
        <w:tc>
          <w:tcPr>
            <w:tcW w:w="6339" w:type="dxa"/>
            <w:tcBorders>
              <w:top w:val="nil"/>
              <w:left w:val="nil"/>
              <w:bottom w:val="single" w:sz="4" w:space="0" w:color="auto"/>
              <w:right w:val="single" w:sz="4" w:space="0" w:color="auto"/>
            </w:tcBorders>
            <w:vAlign w:val="center"/>
            <w:hideMark/>
          </w:tcPr>
          <w:p w:rsidR="00DC14EE" w:rsidRPr="00A21CAA" w:rsidRDefault="00DC14EE" w:rsidP="00130E4C">
            <w:pPr>
              <w:rPr>
                <w:b/>
                <w:bCs/>
                <w:sz w:val="24"/>
                <w:szCs w:val="24"/>
              </w:rPr>
            </w:pPr>
            <w:r w:rsidRPr="00A21CAA">
              <w:rPr>
                <w:b/>
                <w:bCs/>
                <w:sz w:val="24"/>
                <w:szCs w:val="24"/>
              </w:rPr>
              <w:t>Документационное, информационное  обеспечение</w:t>
            </w:r>
          </w:p>
        </w:tc>
        <w:tc>
          <w:tcPr>
            <w:tcW w:w="3827" w:type="dxa"/>
            <w:tcBorders>
              <w:top w:val="nil"/>
              <w:left w:val="nil"/>
              <w:bottom w:val="single" w:sz="4" w:space="0" w:color="auto"/>
              <w:right w:val="single" w:sz="4" w:space="0" w:color="auto"/>
            </w:tcBorders>
            <w:vAlign w:val="center"/>
            <w:hideMark/>
          </w:tcPr>
          <w:p w:rsidR="00DC14EE" w:rsidRPr="00A21CAA" w:rsidRDefault="008C5B3D" w:rsidP="00130E4C">
            <w:pPr>
              <w:jc w:val="center"/>
              <w:rPr>
                <w:bCs/>
                <w:sz w:val="24"/>
                <w:szCs w:val="24"/>
              </w:rPr>
            </w:pPr>
            <w:r w:rsidRPr="00A21CAA">
              <w:rPr>
                <w:bCs/>
                <w:sz w:val="24"/>
                <w:szCs w:val="24"/>
              </w:rPr>
              <w:t>ГАУ ТО ЦПСР</w:t>
            </w:r>
          </w:p>
        </w:tc>
      </w:tr>
      <w:tr w:rsidR="00DC14EE" w:rsidRPr="00A21CAA" w:rsidTr="00130E4C">
        <w:trPr>
          <w:gridAfter w:val="1"/>
          <w:wAfter w:w="1836" w:type="dxa"/>
          <w:trHeight w:val="420"/>
        </w:trPr>
        <w:tc>
          <w:tcPr>
            <w:tcW w:w="761" w:type="dxa"/>
            <w:tcBorders>
              <w:top w:val="nil"/>
              <w:left w:val="single" w:sz="4" w:space="0" w:color="auto"/>
              <w:bottom w:val="single" w:sz="4" w:space="0" w:color="auto"/>
              <w:right w:val="single" w:sz="4" w:space="0" w:color="auto"/>
            </w:tcBorders>
            <w:noWrap/>
            <w:vAlign w:val="center"/>
            <w:hideMark/>
          </w:tcPr>
          <w:p w:rsidR="00DC14EE" w:rsidRPr="00A21CAA" w:rsidRDefault="00DC14EE" w:rsidP="00130E4C">
            <w:pPr>
              <w:jc w:val="center"/>
              <w:rPr>
                <w:sz w:val="24"/>
                <w:szCs w:val="24"/>
              </w:rPr>
            </w:pPr>
            <w:r w:rsidRPr="00A21CAA">
              <w:rPr>
                <w:sz w:val="24"/>
                <w:szCs w:val="24"/>
              </w:rPr>
              <w:t>1.1.</w:t>
            </w:r>
          </w:p>
        </w:tc>
        <w:tc>
          <w:tcPr>
            <w:tcW w:w="6339" w:type="dxa"/>
            <w:tcBorders>
              <w:top w:val="nil"/>
              <w:left w:val="nil"/>
              <w:bottom w:val="single" w:sz="4" w:space="0" w:color="auto"/>
              <w:right w:val="single" w:sz="4" w:space="0" w:color="auto"/>
            </w:tcBorders>
            <w:noWrap/>
            <w:vAlign w:val="center"/>
            <w:hideMark/>
          </w:tcPr>
          <w:p w:rsidR="00DC14EE" w:rsidRPr="00A21CAA" w:rsidRDefault="00DC14EE" w:rsidP="00130E4C">
            <w:pPr>
              <w:rPr>
                <w:sz w:val="24"/>
                <w:szCs w:val="24"/>
              </w:rPr>
            </w:pPr>
            <w:r w:rsidRPr="00A21CAA">
              <w:rPr>
                <w:sz w:val="24"/>
                <w:szCs w:val="24"/>
              </w:rPr>
              <w:t>Внесение изменений в  положение (по необходимости)</w:t>
            </w:r>
          </w:p>
        </w:tc>
        <w:tc>
          <w:tcPr>
            <w:tcW w:w="3827" w:type="dxa"/>
            <w:tcBorders>
              <w:top w:val="nil"/>
              <w:left w:val="nil"/>
              <w:bottom w:val="single" w:sz="4" w:space="0" w:color="auto"/>
              <w:right w:val="single" w:sz="4" w:space="0" w:color="auto"/>
            </w:tcBorders>
            <w:vAlign w:val="center"/>
            <w:hideMark/>
          </w:tcPr>
          <w:p w:rsidR="00DC14EE" w:rsidRPr="00A21CAA" w:rsidRDefault="008C5B3D" w:rsidP="00130E4C">
            <w:pPr>
              <w:jc w:val="center"/>
              <w:rPr>
                <w:sz w:val="24"/>
                <w:szCs w:val="24"/>
              </w:rPr>
            </w:pPr>
            <w:r w:rsidRPr="00A21CAA">
              <w:rPr>
                <w:sz w:val="24"/>
                <w:szCs w:val="24"/>
              </w:rPr>
              <w:t>оргкомитет</w:t>
            </w:r>
          </w:p>
        </w:tc>
      </w:tr>
      <w:tr w:rsidR="00DC14EE" w:rsidRPr="00A21CAA" w:rsidTr="00130E4C">
        <w:trPr>
          <w:gridAfter w:val="1"/>
          <w:wAfter w:w="1836" w:type="dxa"/>
          <w:trHeight w:val="420"/>
        </w:trPr>
        <w:tc>
          <w:tcPr>
            <w:tcW w:w="761" w:type="dxa"/>
            <w:tcBorders>
              <w:top w:val="nil"/>
              <w:left w:val="single" w:sz="4" w:space="0" w:color="auto"/>
              <w:bottom w:val="single" w:sz="4" w:space="0" w:color="auto"/>
              <w:right w:val="single" w:sz="4" w:space="0" w:color="auto"/>
            </w:tcBorders>
            <w:vAlign w:val="center"/>
            <w:hideMark/>
          </w:tcPr>
          <w:p w:rsidR="00DC14EE" w:rsidRPr="00A21CAA" w:rsidRDefault="00DC14EE" w:rsidP="00130E4C">
            <w:pPr>
              <w:jc w:val="center"/>
              <w:outlineLvl w:val="0"/>
              <w:rPr>
                <w:sz w:val="24"/>
                <w:szCs w:val="24"/>
              </w:rPr>
            </w:pPr>
            <w:r w:rsidRPr="00A21CAA">
              <w:rPr>
                <w:sz w:val="24"/>
                <w:szCs w:val="24"/>
              </w:rPr>
              <w:t>1.2.</w:t>
            </w:r>
          </w:p>
        </w:tc>
        <w:tc>
          <w:tcPr>
            <w:tcW w:w="6339" w:type="dxa"/>
            <w:tcBorders>
              <w:top w:val="nil"/>
              <w:left w:val="nil"/>
              <w:bottom w:val="single" w:sz="4" w:space="0" w:color="auto"/>
              <w:right w:val="single" w:sz="4" w:space="0" w:color="auto"/>
            </w:tcBorders>
            <w:vAlign w:val="center"/>
            <w:hideMark/>
          </w:tcPr>
          <w:p w:rsidR="00DC14EE" w:rsidRPr="00A21CAA" w:rsidRDefault="00DC14EE" w:rsidP="00130E4C">
            <w:pPr>
              <w:outlineLvl w:val="0"/>
              <w:rPr>
                <w:sz w:val="24"/>
                <w:szCs w:val="24"/>
              </w:rPr>
            </w:pPr>
            <w:r w:rsidRPr="00A21CAA">
              <w:rPr>
                <w:sz w:val="24"/>
                <w:szCs w:val="24"/>
              </w:rPr>
              <w:t>Составление и согласование сметы на проведение Соревнования</w:t>
            </w:r>
          </w:p>
        </w:tc>
        <w:tc>
          <w:tcPr>
            <w:tcW w:w="3827" w:type="dxa"/>
            <w:tcBorders>
              <w:top w:val="nil"/>
              <w:left w:val="nil"/>
              <w:bottom w:val="single" w:sz="4" w:space="0" w:color="auto"/>
              <w:right w:val="single" w:sz="4" w:space="0" w:color="auto"/>
            </w:tcBorders>
            <w:vAlign w:val="center"/>
            <w:hideMark/>
          </w:tcPr>
          <w:p w:rsidR="00DC14EE" w:rsidRPr="00A21CAA" w:rsidRDefault="008C5B3D" w:rsidP="00130E4C">
            <w:pPr>
              <w:jc w:val="center"/>
              <w:outlineLvl w:val="0"/>
              <w:rPr>
                <w:sz w:val="24"/>
                <w:szCs w:val="24"/>
              </w:rPr>
            </w:pPr>
            <w:r w:rsidRPr="00A21CAA">
              <w:rPr>
                <w:bCs/>
                <w:sz w:val="24"/>
                <w:szCs w:val="24"/>
              </w:rPr>
              <w:t>ГАУ ТО ЦПСР</w:t>
            </w:r>
          </w:p>
        </w:tc>
      </w:tr>
      <w:tr w:rsidR="008C5B3D" w:rsidRPr="00A21CAA" w:rsidTr="00130E4C">
        <w:trPr>
          <w:gridAfter w:val="1"/>
          <w:wAfter w:w="1836" w:type="dxa"/>
          <w:trHeight w:val="429"/>
        </w:trPr>
        <w:tc>
          <w:tcPr>
            <w:tcW w:w="761" w:type="dxa"/>
            <w:tcBorders>
              <w:top w:val="nil"/>
              <w:left w:val="single" w:sz="4" w:space="0" w:color="auto"/>
              <w:bottom w:val="single" w:sz="4" w:space="0" w:color="auto"/>
              <w:right w:val="single" w:sz="4" w:space="0" w:color="auto"/>
            </w:tcBorders>
            <w:vAlign w:val="center"/>
            <w:hideMark/>
          </w:tcPr>
          <w:p w:rsidR="008C5B3D" w:rsidRPr="00A21CAA" w:rsidRDefault="008C5B3D" w:rsidP="00130E4C">
            <w:pPr>
              <w:jc w:val="center"/>
              <w:outlineLvl w:val="0"/>
              <w:rPr>
                <w:b/>
                <w:bCs/>
                <w:sz w:val="24"/>
                <w:szCs w:val="24"/>
              </w:rPr>
            </w:pPr>
            <w:r w:rsidRPr="00A21CAA">
              <w:rPr>
                <w:b/>
                <w:bCs/>
                <w:sz w:val="24"/>
                <w:szCs w:val="24"/>
              </w:rPr>
              <w:t>2.</w:t>
            </w:r>
          </w:p>
        </w:tc>
        <w:tc>
          <w:tcPr>
            <w:tcW w:w="6339" w:type="dxa"/>
            <w:tcBorders>
              <w:top w:val="nil"/>
              <w:left w:val="nil"/>
              <w:bottom w:val="single" w:sz="4" w:space="0" w:color="auto"/>
              <w:right w:val="single" w:sz="4" w:space="0" w:color="auto"/>
            </w:tcBorders>
            <w:vAlign w:val="center"/>
            <w:hideMark/>
          </w:tcPr>
          <w:p w:rsidR="008C5B3D" w:rsidRPr="00A21CAA" w:rsidRDefault="008C5B3D" w:rsidP="00130E4C">
            <w:pPr>
              <w:outlineLvl w:val="0"/>
              <w:rPr>
                <w:b/>
                <w:bCs/>
                <w:sz w:val="24"/>
                <w:szCs w:val="24"/>
              </w:rPr>
            </w:pPr>
            <w:r w:rsidRPr="00A21CAA">
              <w:rPr>
                <w:b/>
                <w:bCs/>
                <w:sz w:val="24"/>
                <w:szCs w:val="24"/>
              </w:rPr>
              <w:t>Разработка плана подготовки и проведения спортивного мероприятия</w:t>
            </w:r>
          </w:p>
        </w:tc>
        <w:tc>
          <w:tcPr>
            <w:tcW w:w="3827" w:type="dxa"/>
            <w:tcBorders>
              <w:top w:val="nil"/>
              <w:left w:val="nil"/>
              <w:bottom w:val="single" w:sz="4" w:space="0" w:color="auto"/>
              <w:right w:val="single" w:sz="4" w:space="0" w:color="auto"/>
            </w:tcBorders>
            <w:vAlign w:val="center"/>
            <w:hideMark/>
          </w:tcPr>
          <w:p w:rsidR="008C5B3D" w:rsidRPr="00A21CAA" w:rsidRDefault="008C5B3D" w:rsidP="00175D58">
            <w:pPr>
              <w:jc w:val="center"/>
              <w:outlineLvl w:val="0"/>
              <w:rPr>
                <w:sz w:val="24"/>
                <w:szCs w:val="24"/>
              </w:rPr>
            </w:pPr>
            <w:r w:rsidRPr="00A21CAA">
              <w:rPr>
                <w:bCs/>
                <w:sz w:val="24"/>
                <w:szCs w:val="24"/>
              </w:rPr>
              <w:t>ГАУ ТО ЦПСР</w:t>
            </w:r>
          </w:p>
        </w:tc>
      </w:tr>
      <w:tr w:rsidR="008C5B3D" w:rsidRPr="00A21CAA" w:rsidTr="00130E4C">
        <w:trPr>
          <w:gridAfter w:val="1"/>
          <w:wAfter w:w="1836" w:type="dxa"/>
          <w:trHeight w:val="153"/>
        </w:trPr>
        <w:tc>
          <w:tcPr>
            <w:tcW w:w="761" w:type="dxa"/>
            <w:tcBorders>
              <w:top w:val="nil"/>
              <w:left w:val="single" w:sz="4" w:space="0" w:color="auto"/>
              <w:bottom w:val="single" w:sz="4" w:space="0" w:color="auto"/>
              <w:right w:val="single" w:sz="4" w:space="0" w:color="auto"/>
            </w:tcBorders>
            <w:vAlign w:val="center"/>
            <w:hideMark/>
          </w:tcPr>
          <w:p w:rsidR="008C5B3D" w:rsidRPr="00A21CAA" w:rsidRDefault="008C5B3D" w:rsidP="00130E4C">
            <w:pPr>
              <w:jc w:val="center"/>
              <w:outlineLvl w:val="0"/>
              <w:rPr>
                <w:sz w:val="24"/>
                <w:szCs w:val="24"/>
              </w:rPr>
            </w:pPr>
            <w:r w:rsidRPr="00A21CAA">
              <w:rPr>
                <w:sz w:val="24"/>
                <w:szCs w:val="24"/>
              </w:rPr>
              <w:t>2.1.</w:t>
            </w:r>
          </w:p>
        </w:tc>
        <w:tc>
          <w:tcPr>
            <w:tcW w:w="6339" w:type="dxa"/>
            <w:tcBorders>
              <w:top w:val="nil"/>
              <w:left w:val="nil"/>
              <w:bottom w:val="single" w:sz="4" w:space="0" w:color="auto"/>
              <w:right w:val="single" w:sz="4" w:space="0" w:color="auto"/>
            </w:tcBorders>
            <w:vAlign w:val="center"/>
            <w:hideMark/>
          </w:tcPr>
          <w:p w:rsidR="008C5B3D" w:rsidRPr="00A21CAA" w:rsidRDefault="008C5B3D" w:rsidP="00130E4C">
            <w:pPr>
              <w:outlineLvl w:val="0"/>
              <w:rPr>
                <w:sz w:val="24"/>
                <w:szCs w:val="24"/>
              </w:rPr>
            </w:pPr>
            <w:r w:rsidRPr="00A21CAA">
              <w:rPr>
                <w:sz w:val="24"/>
                <w:szCs w:val="24"/>
              </w:rPr>
              <w:t>Сформировать и согласовать список оргкомитета</w:t>
            </w:r>
          </w:p>
        </w:tc>
        <w:tc>
          <w:tcPr>
            <w:tcW w:w="3827" w:type="dxa"/>
            <w:tcBorders>
              <w:top w:val="nil"/>
              <w:left w:val="nil"/>
              <w:bottom w:val="single" w:sz="4" w:space="0" w:color="auto"/>
              <w:right w:val="single" w:sz="4" w:space="0" w:color="auto"/>
            </w:tcBorders>
            <w:vAlign w:val="center"/>
            <w:hideMark/>
          </w:tcPr>
          <w:p w:rsidR="008C5B3D" w:rsidRPr="00A21CAA" w:rsidRDefault="008C5B3D" w:rsidP="00175D58">
            <w:pPr>
              <w:jc w:val="center"/>
              <w:outlineLvl w:val="0"/>
              <w:rPr>
                <w:sz w:val="24"/>
                <w:szCs w:val="24"/>
              </w:rPr>
            </w:pPr>
            <w:r w:rsidRPr="00A21CAA">
              <w:rPr>
                <w:bCs/>
                <w:sz w:val="24"/>
                <w:szCs w:val="24"/>
              </w:rPr>
              <w:t>ГАУ ТО ЦПСР</w:t>
            </w:r>
          </w:p>
        </w:tc>
      </w:tr>
      <w:tr w:rsidR="008C5B3D" w:rsidRPr="00A21CAA" w:rsidTr="00130E4C">
        <w:trPr>
          <w:gridAfter w:val="1"/>
          <w:wAfter w:w="1836" w:type="dxa"/>
          <w:trHeight w:val="157"/>
        </w:trPr>
        <w:tc>
          <w:tcPr>
            <w:tcW w:w="761" w:type="dxa"/>
            <w:tcBorders>
              <w:top w:val="nil"/>
              <w:left w:val="single" w:sz="4" w:space="0" w:color="auto"/>
              <w:bottom w:val="single" w:sz="4" w:space="0" w:color="auto"/>
              <w:right w:val="single" w:sz="4" w:space="0" w:color="auto"/>
            </w:tcBorders>
            <w:noWrap/>
            <w:vAlign w:val="center"/>
            <w:hideMark/>
          </w:tcPr>
          <w:p w:rsidR="008C5B3D" w:rsidRPr="00A21CAA" w:rsidRDefault="008C5B3D" w:rsidP="00130E4C">
            <w:pPr>
              <w:jc w:val="center"/>
              <w:rPr>
                <w:sz w:val="24"/>
                <w:szCs w:val="24"/>
              </w:rPr>
            </w:pPr>
            <w:r w:rsidRPr="00A21CAA">
              <w:rPr>
                <w:sz w:val="24"/>
                <w:szCs w:val="24"/>
              </w:rPr>
              <w:t>2.2.</w:t>
            </w:r>
          </w:p>
        </w:tc>
        <w:tc>
          <w:tcPr>
            <w:tcW w:w="6339" w:type="dxa"/>
            <w:tcBorders>
              <w:top w:val="nil"/>
              <w:left w:val="nil"/>
              <w:bottom w:val="single" w:sz="4" w:space="0" w:color="auto"/>
              <w:right w:val="single" w:sz="4" w:space="0" w:color="auto"/>
            </w:tcBorders>
            <w:noWrap/>
            <w:vAlign w:val="center"/>
            <w:hideMark/>
          </w:tcPr>
          <w:p w:rsidR="008C5B3D" w:rsidRPr="00A21CAA" w:rsidRDefault="008C5B3D" w:rsidP="00130E4C">
            <w:pPr>
              <w:rPr>
                <w:sz w:val="24"/>
                <w:szCs w:val="24"/>
              </w:rPr>
            </w:pPr>
            <w:r w:rsidRPr="00A21CAA">
              <w:rPr>
                <w:sz w:val="24"/>
                <w:szCs w:val="24"/>
              </w:rPr>
              <w:t xml:space="preserve">Распределить обязанности, назначить </w:t>
            </w:r>
            <w:proofErr w:type="gramStart"/>
            <w:r w:rsidRPr="00A21CAA">
              <w:rPr>
                <w:sz w:val="24"/>
                <w:szCs w:val="24"/>
              </w:rPr>
              <w:t>ответственных</w:t>
            </w:r>
            <w:proofErr w:type="gramEnd"/>
          </w:p>
        </w:tc>
        <w:tc>
          <w:tcPr>
            <w:tcW w:w="3827" w:type="dxa"/>
            <w:tcBorders>
              <w:top w:val="nil"/>
              <w:left w:val="nil"/>
              <w:bottom w:val="single" w:sz="4" w:space="0" w:color="auto"/>
              <w:right w:val="single" w:sz="4" w:space="0" w:color="auto"/>
            </w:tcBorders>
            <w:vAlign w:val="center"/>
            <w:hideMark/>
          </w:tcPr>
          <w:p w:rsidR="008C5B3D" w:rsidRPr="00A21CAA" w:rsidRDefault="008C5B3D" w:rsidP="00175D58">
            <w:pPr>
              <w:jc w:val="center"/>
              <w:rPr>
                <w:sz w:val="24"/>
                <w:szCs w:val="24"/>
              </w:rPr>
            </w:pPr>
            <w:r w:rsidRPr="00A21CAA">
              <w:rPr>
                <w:sz w:val="24"/>
                <w:szCs w:val="24"/>
              </w:rPr>
              <w:t>оргкомитет</w:t>
            </w:r>
          </w:p>
        </w:tc>
      </w:tr>
      <w:tr w:rsidR="008C5B3D" w:rsidRPr="00A21CAA" w:rsidTr="00130E4C">
        <w:trPr>
          <w:gridAfter w:val="1"/>
          <w:wAfter w:w="1836" w:type="dxa"/>
          <w:trHeight w:val="133"/>
        </w:trPr>
        <w:tc>
          <w:tcPr>
            <w:tcW w:w="761" w:type="dxa"/>
            <w:tcBorders>
              <w:top w:val="nil"/>
              <w:left w:val="single" w:sz="4" w:space="0" w:color="auto"/>
              <w:bottom w:val="single" w:sz="4" w:space="0" w:color="auto"/>
              <w:right w:val="single" w:sz="4" w:space="0" w:color="auto"/>
            </w:tcBorders>
            <w:noWrap/>
            <w:vAlign w:val="center"/>
            <w:hideMark/>
          </w:tcPr>
          <w:p w:rsidR="008C5B3D" w:rsidRPr="00A21CAA" w:rsidRDefault="008C5B3D" w:rsidP="00130E4C">
            <w:pPr>
              <w:jc w:val="center"/>
              <w:rPr>
                <w:b/>
                <w:bCs/>
                <w:sz w:val="24"/>
                <w:szCs w:val="24"/>
              </w:rPr>
            </w:pPr>
            <w:r w:rsidRPr="00A21CAA">
              <w:rPr>
                <w:b/>
                <w:bCs/>
                <w:sz w:val="24"/>
                <w:szCs w:val="24"/>
              </w:rPr>
              <w:t>3.</w:t>
            </w:r>
          </w:p>
        </w:tc>
        <w:tc>
          <w:tcPr>
            <w:tcW w:w="6339" w:type="dxa"/>
            <w:tcBorders>
              <w:top w:val="nil"/>
              <w:left w:val="nil"/>
              <w:bottom w:val="single" w:sz="4" w:space="0" w:color="auto"/>
              <w:right w:val="single" w:sz="4" w:space="0" w:color="auto"/>
            </w:tcBorders>
            <w:noWrap/>
            <w:vAlign w:val="center"/>
            <w:hideMark/>
          </w:tcPr>
          <w:p w:rsidR="008C5B3D" w:rsidRPr="00A21CAA" w:rsidRDefault="008C5B3D" w:rsidP="00130E4C">
            <w:pPr>
              <w:rPr>
                <w:b/>
                <w:bCs/>
                <w:sz w:val="24"/>
                <w:szCs w:val="24"/>
              </w:rPr>
            </w:pPr>
            <w:r w:rsidRPr="00A21CAA">
              <w:rPr>
                <w:b/>
                <w:bCs/>
                <w:sz w:val="24"/>
                <w:szCs w:val="24"/>
              </w:rPr>
              <w:t>Направление уведомлений, писем-заявок</w:t>
            </w:r>
          </w:p>
        </w:tc>
        <w:tc>
          <w:tcPr>
            <w:tcW w:w="3827" w:type="dxa"/>
            <w:tcBorders>
              <w:top w:val="nil"/>
              <w:left w:val="nil"/>
              <w:bottom w:val="single" w:sz="4" w:space="0" w:color="auto"/>
              <w:right w:val="single" w:sz="4" w:space="0" w:color="auto"/>
            </w:tcBorders>
            <w:vAlign w:val="center"/>
            <w:hideMark/>
          </w:tcPr>
          <w:p w:rsidR="008C5B3D" w:rsidRPr="00A21CAA" w:rsidRDefault="008C5B3D" w:rsidP="00130E4C">
            <w:pPr>
              <w:rPr>
                <w:rFonts w:ascii="Calibri" w:hAnsi="Calibri"/>
                <w:sz w:val="24"/>
                <w:szCs w:val="24"/>
              </w:rPr>
            </w:pPr>
          </w:p>
        </w:tc>
      </w:tr>
      <w:tr w:rsidR="008C5B3D" w:rsidRPr="00A21CAA" w:rsidTr="00130E4C">
        <w:trPr>
          <w:gridAfter w:val="1"/>
          <w:wAfter w:w="1836" w:type="dxa"/>
          <w:trHeight w:val="275"/>
        </w:trPr>
        <w:tc>
          <w:tcPr>
            <w:tcW w:w="761" w:type="dxa"/>
            <w:tcBorders>
              <w:top w:val="nil"/>
              <w:left w:val="single" w:sz="4" w:space="0" w:color="auto"/>
              <w:bottom w:val="single" w:sz="4" w:space="0" w:color="auto"/>
              <w:right w:val="single" w:sz="4" w:space="0" w:color="auto"/>
            </w:tcBorders>
            <w:vAlign w:val="center"/>
            <w:hideMark/>
          </w:tcPr>
          <w:p w:rsidR="008C5B3D" w:rsidRPr="00A21CAA" w:rsidRDefault="008C5B3D" w:rsidP="00130E4C">
            <w:pPr>
              <w:jc w:val="center"/>
              <w:outlineLvl w:val="0"/>
              <w:rPr>
                <w:sz w:val="24"/>
                <w:szCs w:val="24"/>
              </w:rPr>
            </w:pPr>
            <w:r w:rsidRPr="00A21CAA">
              <w:rPr>
                <w:sz w:val="24"/>
                <w:szCs w:val="24"/>
              </w:rPr>
              <w:t>3.1.</w:t>
            </w:r>
          </w:p>
        </w:tc>
        <w:tc>
          <w:tcPr>
            <w:tcW w:w="6339" w:type="dxa"/>
            <w:tcBorders>
              <w:top w:val="nil"/>
              <w:left w:val="nil"/>
              <w:bottom w:val="single" w:sz="4" w:space="0" w:color="auto"/>
              <w:right w:val="single" w:sz="4" w:space="0" w:color="auto"/>
            </w:tcBorders>
            <w:vAlign w:val="center"/>
            <w:hideMark/>
          </w:tcPr>
          <w:p w:rsidR="008C5B3D" w:rsidRPr="00A21CAA" w:rsidRDefault="008C5B3D" w:rsidP="00130E4C">
            <w:pPr>
              <w:outlineLvl w:val="0"/>
              <w:rPr>
                <w:sz w:val="24"/>
                <w:szCs w:val="24"/>
              </w:rPr>
            </w:pPr>
            <w:r w:rsidRPr="00A21CAA">
              <w:rPr>
                <w:sz w:val="24"/>
                <w:szCs w:val="24"/>
              </w:rPr>
              <w:t>Взаимодействие с территориальным подразделением УМВД</w:t>
            </w:r>
          </w:p>
        </w:tc>
        <w:tc>
          <w:tcPr>
            <w:tcW w:w="3827" w:type="dxa"/>
            <w:tcBorders>
              <w:top w:val="nil"/>
              <w:left w:val="nil"/>
              <w:bottom w:val="single" w:sz="4" w:space="0" w:color="auto"/>
              <w:right w:val="single" w:sz="4" w:space="0" w:color="auto"/>
            </w:tcBorders>
            <w:vAlign w:val="center"/>
            <w:hideMark/>
          </w:tcPr>
          <w:p w:rsidR="008C5B3D" w:rsidRPr="00A21CAA" w:rsidRDefault="008C5B3D" w:rsidP="00175D58">
            <w:pPr>
              <w:jc w:val="center"/>
              <w:outlineLvl w:val="0"/>
              <w:rPr>
                <w:bCs/>
                <w:sz w:val="24"/>
                <w:szCs w:val="24"/>
              </w:rPr>
            </w:pPr>
            <w:r w:rsidRPr="00A21CAA">
              <w:rPr>
                <w:bCs/>
                <w:sz w:val="24"/>
                <w:szCs w:val="24"/>
              </w:rPr>
              <w:t xml:space="preserve">ГАУ ТО ЦПСР, </w:t>
            </w:r>
          </w:p>
          <w:p w:rsidR="008C5B3D" w:rsidRPr="00A21CAA" w:rsidRDefault="008C5B3D" w:rsidP="00175D58">
            <w:pPr>
              <w:jc w:val="center"/>
              <w:outlineLvl w:val="0"/>
              <w:rPr>
                <w:sz w:val="24"/>
                <w:szCs w:val="24"/>
              </w:rPr>
            </w:pPr>
            <w:r w:rsidRPr="00A21CAA">
              <w:rPr>
                <w:bCs/>
                <w:sz w:val="24"/>
                <w:szCs w:val="24"/>
              </w:rPr>
              <w:t>ГАУ ТО ОЦЗВС «Жемчужина Сибири»</w:t>
            </w:r>
          </w:p>
        </w:tc>
      </w:tr>
      <w:tr w:rsidR="008C5B3D" w:rsidRPr="00A21CAA" w:rsidTr="00130E4C">
        <w:trPr>
          <w:gridAfter w:val="1"/>
          <w:wAfter w:w="1836" w:type="dxa"/>
          <w:trHeight w:val="42"/>
        </w:trPr>
        <w:tc>
          <w:tcPr>
            <w:tcW w:w="761" w:type="dxa"/>
            <w:tcBorders>
              <w:top w:val="nil"/>
              <w:left w:val="single" w:sz="4" w:space="0" w:color="auto"/>
              <w:bottom w:val="single" w:sz="4" w:space="0" w:color="auto"/>
              <w:right w:val="single" w:sz="4" w:space="0" w:color="auto"/>
            </w:tcBorders>
            <w:vAlign w:val="center"/>
            <w:hideMark/>
          </w:tcPr>
          <w:p w:rsidR="008C5B3D" w:rsidRPr="00A21CAA" w:rsidRDefault="008C5B3D" w:rsidP="00130E4C">
            <w:pPr>
              <w:jc w:val="center"/>
              <w:outlineLvl w:val="0"/>
              <w:rPr>
                <w:sz w:val="24"/>
                <w:szCs w:val="24"/>
              </w:rPr>
            </w:pPr>
            <w:r w:rsidRPr="00A21CAA">
              <w:rPr>
                <w:sz w:val="24"/>
                <w:szCs w:val="24"/>
              </w:rPr>
              <w:t>3.3.</w:t>
            </w:r>
          </w:p>
        </w:tc>
        <w:tc>
          <w:tcPr>
            <w:tcW w:w="6339" w:type="dxa"/>
            <w:tcBorders>
              <w:top w:val="nil"/>
              <w:left w:val="nil"/>
              <w:bottom w:val="single" w:sz="4" w:space="0" w:color="auto"/>
              <w:right w:val="single" w:sz="4" w:space="0" w:color="auto"/>
            </w:tcBorders>
            <w:vAlign w:val="center"/>
            <w:hideMark/>
          </w:tcPr>
          <w:p w:rsidR="008C5B3D" w:rsidRPr="00A21CAA" w:rsidRDefault="008C5B3D" w:rsidP="00130E4C">
            <w:pPr>
              <w:outlineLvl w:val="0"/>
              <w:rPr>
                <w:sz w:val="24"/>
                <w:szCs w:val="24"/>
              </w:rPr>
            </w:pPr>
            <w:r w:rsidRPr="00A21CAA">
              <w:rPr>
                <w:sz w:val="24"/>
                <w:szCs w:val="24"/>
              </w:rPr>
              <w:t>Медицинское обеспечение соревнования</w:t>
            </w:r>
          </w:p>
        </w:tc>
        <w:tc>
          <w:tcPr>
            <w:tcW w:w="3827" w:type="dxa"/>
            <w:tcBorders>
              <w:top w:val="nil"/>
              <w:left w:val="nil"/>
              <w:bottom w:val="single" w:sz="4" w:space="0" w:color="auto"/>
              <w:right w:val="single" w:sz="4" w:space="0" w:color="auto"/>
            </w:tcBorders>
            <w:vAlign w:val="center"/>
            <w:hideMark/>
          </w:tcPr>
          <w:p w:rsidR="008C5B3D" w:rsidRPr="00A21CAA" w:rsidRDefault="008C5B3D" w:rsidP="00130E4C">
            <w:pPr>
              <w:jc w:val="center"/>
              <w:outlineLvl w:val="0"/>
              <w:rPr>
                <w:sz w:val="24"/>
                <w:szCs w:val="24"/>
              </w:rPr>
            </w:pPr>
            <w:r w:rsidRPr="00A21CAA">
              <w:rPr>
                <w:sz w:val="24"/>
                <w:szCs w:val="24"/>
              </w:rPr>
              <w:t>ГАУ ТО ЦСП</w:t>
            </w:r>
          </w:p>
        </w:tc>
      </w:tr>
      <w:tr w:rsidR="008C5B3D" w:rsidRPr="00A21CAA" w:rsidTr="00130E4C">
        <w:trPr>
          <w:gridAfter w:val="1"/>
          <w:wAfter w:w="1836" w:type="dxa"/>
          <w:trHeight w:val="149"/>
        </w:trPr>
        <w:tc>
          <w:tcPr>
            <w:tcW w:w="761" w:type="dxa"/>
            <w:tcBorders>
              <w:top w:val="nil"/>
              <w:left w:val="single" w:sz="4" w:space="0" w:color="auto"/>
              <w:bottom w:val="single" w:sz="4" w:space="0" w:color="auto"/>
              <w:right w:val="single" w:sz="4" w:space="0" w:color="auto"/>
            </w:tcBorders>
            <w:vAlign w:val="center"/>
            <w:hideMark/>
          </w:tcPr>
          <w:p w:rsidR="008C5B3D" w:rsidRPr="00A21CAA" w:rsidRDefault="008C5B3D" w:rsidP="00130E4C">
            <w:pPr>
              <w:jc w:val="center"/>
              <w:outlineLvl w:val="0"/>
              <w:rPr>
                <w:sz w:val="24"/>
                <w:szCs w:val="24"/>
              </w:rPr>
            </w:pPr>
            <w:r w:rsidRPr="00A21CAA">
              <w:rPr>
                <w:sz w:val="24"/>
                <w:szCs w:val="24"/>
              </w:rPr>
              <w:t>3.4</w:t>
            </w:r>
          </w:p>
        </w:tc>
        <w:tc>
          <w:tcPr>
            <w:tcW w:w="6339" w:type="dxa"/>
            <w:tcBorders>
              <w:top w:val="nil"/>
              <w:left w:val="nil"/>
              <w:bottom w:val="single" w:sz="4" w:space="0" w:color="auto"/>
              <w:right w:val="single" w:sz="4" w:space="0" w:color="auto"/>
            </w:tcBorders>
            <w:vAlign w:val="center"/>
            <w:hideMark/>
          </w:tcPr>
          <w:p w:rsidR="008C5B3D" w:rsidRPr="00A21CAA" w:rsidRDefault="008C5B3D" w:rsidP="00130E4C">
            <w:pPr>
              <w:outlineLvl w:val="0"/>
              <w:rPr>
                <w:sz w:val="24"/>
                <w:szCs w:val="24"/>
              </w:rPr>
            </w:pPr>
            <w:r w:rsidRPr="00A21CAA">
              <w:rPr>
                <w:sz w:val="24"/>
                <w:szCs w:val="24"/>
              </w:rPr>
              <w:t>Обеспечение наградной атрибутикой (медали, дипломы)</w:t>
            </w:r>
          </w:p>
        </w:tc>
        <w:tc>
          <w:tcPr>
            <w:tcW w:w="3827" w:type="dxa"/>
            <w:tcBorders>
              <w:top w:val="nil"/>
              <w:left w:val="nil"/>
              <w:bottom w:val="single" w:sz="4" w:space="0" w:color="auto"/>
              <w:right w:val="single" w:sz="4" w:space="0" w:color="auto"/>
            </w:tcBorders>
            <w:vAlign w:val="center"/>
            <w:hideMark/>
          </w:tcPr>
          <w:p w:rsidR="008C5B3D" w:rsidRPr="00A21CAA" w:rsidRDefault="008C5B3D" w:rsidP="00130E4C">
            <w:pPr>
              <w:jc w:val="center"/>
              <w:outlineLvl w:val="0"/>
              <w:rPr>
                <w:sz w:val="24"/>
                <w:szCs w:val="24"/>
              </w:rPr>
            </w:pPr>
            <w:r w:rsidRPr="00A21CAA">
              <w:rPr>
                <w:bCs/>
                <w:sz w:val="24"/>
                <w:szCs w:val="24"/>
              </w:rPr>
              <w:t>ГАУ ТО ОЦЗВС «Жемчужина Сибири»</w:t>
            </w:r>
          </w:p>
        </w:tc>
      </w:tr>
      <w:tr w:rsidR="008C5B3D" w:rsidRPr="00A21CAA" w:rsidTr="00130E4C">
        <w:trPr>
          <w:gridAfter w:val="1"/>
          <w:wAfter w:w="1836" w:type="dxa"/>
          <w:trHeight w:val="152"/>
        </w:trPr>
        <w:tc>
          <w:tcPr>
            <w:tcW w:w="761" w:type="dxa"/>
            <w:tcBorders>
              <w:top w:val="nil"/>
              <w:left w:val="single" w:sz="4" w:space="0" w:color="auto"/>
              <w:bottom w:val="single" w:sz="4" w:space="0" w:color="auto"/>
              <w:right w:val="single" w:sz="4" w:space="0" w:color="auto"/>
            </w:tcBorders>
            <w:vAlign w:val="center"/>
            <w:hideMark/>
          </w:tcPr>
          <w:p w:rsidR="008C5B3D" w:rsidRPr="00A21CAA" w:rsidRDefault="008C5B3D" w:rsidP="00130E4C">
            <w:pPr>
              <w:jc w:val="center"/>
              <w:outlineLvl w:val="0"/>
              <w:rPr>
                <w:b/>
                <w:bCs/>
                <w:sz w:val="24"/>
                <w:szCs w:val="24"/>
              </w:rPr>
            </w:pPr>
            <w:r w:rsidRPr="00A21CAA">
              <w:rPr>
                <w:b/>
                <w:bCs/>
                <w:sz w:val="24"/>
                <w:szCs w:val="24"/>
              </w:rPr>
              <w:t>4.</w:t>
            </w:r>
          </w:p>
        </w:tc>
        <w:tc>
          <w:tcPr>
            <w:tcW w:w="6339" w:type="dxa"/>
            <w:tcBorders>
              <w:top w:val="nil"/>
              <w:left w:val="nil"/>
              <w:bottom w:val="single" w:sz="4" w:space="0" w:color="auto"/>
              <w:right w:val="single" w:sz="4" w:space="0" w:color="auto"/>
            </w:tcBorders>
            <w:vAlign w:val="center"/>
            <w:hideMark/>
          </w:tcPr>
          <w:p w:rsidR="008C5B3D" w:rsidRPr="00A21CAA" w:rsidRDefault="008C5B3D" w:rsidP="00130E4C">
            <w:pPr>
              <w:outlineLvl w:val="0"/>
              <w:rPr>
                <w:b/>
                <w:bCs/>
                <w:sz w:val="24"/>
                <w:szCs w:val="24"/>
              </w:rPr>
            </w:pPr>
            <w:r w:rsidRPr="00A21CAA">
              <w:rPr>
                <w:b/>
                <w:bCs/>
                <w:sz w:val="24"/>
                <w:szCs w:val="24"/>
              </w:rPr>
              <w:t>Судейство соревнований</w:t>
            </w:r>
          </w:p>
        </w:tc>
        <w:tc>
          <w:tcPr>
            <w:tcW w:w="3827" w:type="dxa"/>
            <w:tcBorders>
              <w:top w:val="nil"/>
              <w:left w:val="nil"/>
              <w:bottom w:val="single" w:sz="4" w:space="0" w:color="auto"/>
              <w:right w:val="single" w:sz="4" w:space="0" w:color="auto"/>
            </w:tcBorders>
            <w:vAlign w:val="center"/>
            <w:hideMark/>
          </w:tcPr>
          <w:p w:rsidR="008C5B3D" w:rsidRPr="00A21CAA" w:rsidRDefault="008C5B3D" w:rsidP="00130E4C">
            <w:pPr>
              <w:jc w:val="center"/>
              <w:outlineLvl w:val="0"/>
              <w:rPr>
                <w:b/>
                <w:bCs/>
                <w:sz w:val="24"/>
                <w:szCs w:val="24"/>
              </w:rPr>
            </w:pPr>
            <w:r w:rsidRPr="00A21CAA">
              <w:rPr>
                <w:sz w:val="24"/>
                <w:szCs w:val="24"/>
              </w:rPr>
              <w:t>РОО ТОФЛГБ</w:t>
            </w:r>
          </w:p>
        </w:tc>
      </w:tr>
      <w:tr w:rsidR="008C5B3D" w:rsidRPr="00A21CAA" w:rsidTr="00130E4C">
        <w:trPr>
          <w:gridAfter w:val="1"/>
          <w:wAfter w:w="1836" w:type="dxa"/>
          <w:trHeight w:val="285"/>
        </w:trPr>
        <w:tc>
          <w:tcPr>
            <w:tcW w:w="761" w:type="dxa"/>
            <w:tcBorders>
              <w:top w:val="nil"/>
              <w:left w:val="single" w:sz="4" w:space="0" w:color="auto"/>
              <w:bottom w:val="single" w:sz="4" w:space="0" w:color="auto"/>
              <w:right w:val="single" w:sz="4" w:space="0" w:color="auto"/>
            </w:tcBorders>
            <w:vAlign w:val="center"/>
            <w:hideMark/>
          </w:tcPr>
          <w:p w:rsidR="008C5B3D" w:rsidRPr="00A21CAA" w:rsidRDefault="008C5B3D" w:rsidP="00130E4C">
            <w:pPr>
              <w:jc w:val="center"/>
              <w:outlineLvl w:val="0"/>
              <w:rPr>
                <w:sz w:val="24"/>
                <w:szCs w:val="24"/>
              </w:rPr>
            </w:pPr>
            <w:r w:rsidRPr="00A21CAA">
              <w:rPr>
                <w:sz w:val="24"/>
                <w:szCs w:val="24"/>
              </w:rPr>
              <w:t>4.1.</w:t>
            </w:r>
          </w:p>
        </w:tc>
        <w:tc>
          <w:tcPr>
            <w:tcW w:w="6339" w:type="dxa"/>
            <w:tcBorders>
              <w:top w:val="nil"/>
              <w:left w:val="nil"/>
              <w:bottom w:val="single" w:sz="4" w:space="0" w:color="auto"/>
              <w:right w:val="single" w:sz="4" w:space="0" w:color="auto"/>
            </w:tcBorders>
            <w:vAlign w:val="center"/>
            <w:hideMark/>
          </w:tcPr>
          <w:p w:rsidR="008C5B3D" w:rsidRPr="00A21CAA" w:rsidRDefault="008C5B3D" w:rsidP="00130E4C">
            <w:pPr>
              <w:outlineLvl w:val="0"/>
              <w:rPr>
                <w:sz w:val="24"/>
                <w:szCs w:val="24"/>
              </w:rPr>
            </w:pPr>
            <w:r w:rsidRPr="00A21CAA">
              <w:rPr>
                <w:sz w:val="24"/>
                <w:szCs w:val="24"/>
              </w:rPr>
              <w:t>Согласование и утверждение ГСК (судейской бригады)</w:t>
            </w:r>
          </w:p>
        </w:tc>
        <w:tc>
          <w:tcPr>
            <w:tcW w:w="3827" w:type="dxa"/>
            <w:tcBorders>
              <w:top w:val="nil"/>
              <w:left w:val="nil"/>
              <w:bottom w:val="single" w:sz="4" w:space="0" w:color="auto"/>
              <w:right w:val="single" w:sz="4" w:space="0" w:color="auto"/>
            </w:tcBorders>
            <w:vAlign w:val="center"/>
            <w:hideMark/>
          </w:tcPr>
          <w:p w:rsidR="008C5B3D" w:rsidRPr="00A21CAA" w:rsidRDefault="008C5B3D" w:rsidP="00130E4C">
            <w:pPr>
              <w:jc w:val="center"/>
              <w:outlineLvl w:val="0"/>
              <w:rPr>
                <w:sz w:val="24"/>
                <w:szCs w:val="24"/>
              </w:rPr>
            </w:pPr>
            <w:r w:rsidRPr="00A21CAA">
              <w:rPr>
                <w:sz w:val="24"/>
                <w:szCs w:val="24"/>
              </w:rPr>
              <w:t xml:space="preserve">РОО ТОФЛГБ, </w:t>
            </w:r>
            <w:r w:rsidRPr="00A21CAA">
              <w:rPr>
                <w:bCs/>
                <w:sz w:val="24"/>
                <w:szCs w:val="24"/>
              </w:rPr>
              <w:t>ГАУ ТО ЦПСР</w:t>
            </w:r>
          </w:p>
        </w:tc>
      </w:tr>
      <w:tr w:rsidR="008C5B3D" w:rsidRPr="00A21CAA" w:rsidTr="00130E4C">
        <w:trPr>
          <w:gridAfter w:val="1"/>
          <w:wAfter w:w="1836" w:type="dxa"/>
          <w:trHeight w:val="841"/>
        </w:trPr>
        <w:tc>
          <w:tcPr>
            <w:tcW w:w="761" w:type="dxa"/>
            <w:tcBorders>
              <w:top w:val="nil"/>
              <w:left w:val="single" w:sz="4" w:space="0" w:color="auto"/>
              <w:bottom w:val="single" w:sz="4" w:space="0" w:color="auto"/>
              <w:right w:val="single" w:sz="4" w:space="0" w:color="auto"/>
            </w:tcBorders>
            <w:vAlign w:val="center"/>
            <w:hideMark/>
          </w:tcPr>
          <w:p w:rsidR="008C5B3D" w:rsidRPr="00A21CAA" w:rsidRDefault="008C5B3D" w:rsidP="00130E4C">
            <w:pPr>
              <w:jc w:val="center"/>
              <w:rPr>
                <w:sz w:val="24"/>
                <w:szCs w:val="24"/>
              </w:rPr>
            </w:pPr>
            <w:r w:rsidRPr="00A21CAA">
              <w:rPr>
                <w:sz w:val="24"/>
                <w:szCs w:val="24"/>
              </w:rPr>
              <w:t>4.2.</w:t>
            </w:r>
          </w:p>
        </w:tc>
        <w:tc>
          <w:tcPr>
            <w:tcW w:w="6339" w:type="dxa"/>
            <w:tcBorders>
              <w:top w:val="nil"/>
              <w:left w:val="nil"/>
              <w:bottom w:val="single" w:sz="4" w:space="0" w:color="auto"/>
              <w:right w:val="single" w:sz="4" w:space="0" w:color="auto"/>
            </w:tcBorders>
            <w:vAlign w:val="center"/>
            <w:hideMark/>
          </w:tcPr>
          <w:p w:rsidR="008C5B3D" w:rsidRPr="00A21CAA" w:rsidRDefault="008C5B3D" w:rsidP="005E27E9">
            <w:pPr>
              <w:rPr>
                <w:sz w:val="24"/>
                <w:szCs w:val="24"/>
              </w:rPr>
            </w:pPr>
            <w:r w:rsidRPr="00A21CAA">
              <w:rPr>
                <w:sz w:val="24"/>
                <w:szCs w:val="24"/>
              </w:rPr>
              <w:t>Сбор документов для заключения договоров (паспорт РФ, ИНН, ПСС, наличие судейской категории, командировочное удостоверение, проездные документы)</w:t>
            </w:r>
          </w:p>
        </w:tc>
        <w:tc>
          <w:tcPr>
            <w:tcW w:w="3827" w:type="dxa"/>
            <w:tcBorders>
              <w:top w:val="nil"/>
              <w:left w:val="nil"/>
              <w:bottom w:val="single" w:sz="4" w:space="0" w:color="auto"/>
              <w:right w:val="single" w:sz="4" w:space="0" w:color="auto"/>
            </w:tcBorders>
            <w:vAlign w:val="center"/>
            <w:hideMark/>
          </w:tcPr>
          <w:p w:rsidR="008C5B3D" w:rsidRPr="00A21CAA" w:rsidRDefault="008C5B3D" w:rsidP="00130E4C">
            <w:pPr>
              <w:jc w:val="center"/>
              <w:rPr>
                <w:sz w:val="24"/>
                <w:szCs w:val="24"/>
              </w:rPr>
            </w:pPr>
            <w:r w:rsidRPr="00A21CAA">
              <w:rPr>
                <w:sz w:val="24"/>
                <w:szCs w:val="24"/>
              </w:rPr>
              <w:t>РОО ТОФЛГБ</w:t>
            </w:r>
          </w:p>
        </w:tc>
      </w:tr>
      <w:tr w:rsidR="008C5B3D" w:rsidRPr="00A21CAA" w:rsidTr="00130E4C">
        <w:trPr>
          <w:gridAfter w:val="1"/>
          <w:wAfter w:w="1836" w:type="dxa"/>
          <w:trHeight w:val="698"/>
        </w:trPr>
        <w:tc>
          <w:tcPr>
            <w:tcW w:w="761" w:type="dxa"/>
            <w:tcBorders>
              <w:top w:val="nil"/>
              <w:left w:val="single" w:sz="4" w:space="0" w:color="auto"/>
              <w:bottom w:val="single" w:sz="4" w:space="0" w:color="auto"/>
              <w:right w:val="single" w:sz="4" w:space="0" w:color="auto"/>
            </w:tcBorders>
            <w:vAlign w:val="center"/>
            <w:hideMark/>
          </w:tcPr>
          <w:p w:rsidR="008C5B3D" w:rsidRPr="00A21CAA" w:rsidRDefault="008C5B3D" w:rsidP="00130E4C">
            <w:pPr>
              <w:jc w:val="center"/>
              <w:outlineLvl w:val="0"/>
              <w:rPr>
                <w:sz w:val="24"/>
                <w:szCs w:val="24"/>
              </w:rPr>
            </w:pPr>
            <w:r w:rsidRPr="00A21CAA">
              <w:rPr>
                <w:sz w:val="24"/>
                <w:szCs w:val="24"/>
              </w:rPr>
              <w:t>4.3.</w:t>
            </w:r>
          </w:p>
        </w:tc>
        <w:tc>
          <w:tcPr>
            <w:tcW w:w="6339" w:type="dxa"/>
            <w:tcBorders>
              <w:top w:val="nil"/>
              <w:left w:val="nil"/>
              <w:bottom w:val="single" w:sz="4" w:space="0" w:color="auto"/>
              <w:right w:val="single" w:sz="4" w:space="0" w:color="auto"/>
            </w:tcBorders>
            <w:vAlign w:val="center"/>
            <w:hideMark/>
          </w:tcPr>
          <w:p w:rsidR="008C5B3D" w:rsidRPr="00A21CAA" w:rsidRDefault="008C5B3D" w:rsidP="00130E4C">
            <w:pPr>
              <w:outlineLvl w:val="0"/>
              <w:rPr>
                <w:sz w:val="24"/>
                <w:szCs w:val="24"/>
              </w:rPr>
            </w:pPr>
            <w:r w:rsidRPr="00A21CAA">
              <w:rPr>
                <w:sz w:val="24"/>
                <w:szCs w:val="24"/>
              </w:rPr>
              <w:t>Список оргтехники, канцелярских принадлежностей, инвентаря для проведения спортивного мероприятия (от главного секретаря)</w:t>
            </w:r>
          </w:p>
        </w:tc>
        <w:tc>
          <w:tcPr>
            <w:tcW w:w="3827" w:type="dxa"/>
            <w:tcBorders>
              <w:top w:val="nil"/>
              <w:left w:val="nil"/>
              <w:bottom w:val="single" w:sz="4" w:space="0" w:color="auto"/>
              <w:right w:val="single" w:sz="4" w:space="0" w:color="auto"/>
            </w:tcBorders>
            <w:vAlign w:val="center"/>
            <w:hideMark/>
          </w:tcPr>
          <w:p w:rsidR="008C5B3D" w:rsidRPr="00A21CAA" w:rsidRDefault="008C5B3D" w:rsidP="008C5B3D">
            <w:pPr>
              <w:jc w:val="center"/>
              <w:outlineLvl w:val="0"/>
              <w:rPr>
                <w:bCs/>
                <w:sz w:val="24"/>
                <w:szCs w:val="24"/>
              </w:rPr>
            </w:pPr>
            <w:r w:rsidRPr="00A21CAA">
              <w:rPr>
                <w:sz w:val="24"/>
                <w:szCs w:val="24"/>
              </w:rPr>
              <w:t xml:space="preserve">Главный судья, </w:t>
            </w:r>
            <w:r w:rsidRPr="00A21CAA">
              <w:rPr>
                <w:bCs/>
                <w:sz w:val="24"/>
                <w:szCs w:val="24"/>
              </w:rPr>
              <w:t xml:space="preserve">ГАУ ТО ЦПСР, </w:t>
            </w:r>
          </w:p>
          <w:p w:rsidR="008C5B3D" w:rsidRPr="00A21CAA" w:rsidRDefault="008C5B3D" w:rsidP="008C5B3D">
            <w:pPr>
              <w:jc w:val="center"/>
              <w:outlineLvl w:val="0"/>
              <w:rPr>
                <w:sz w:val="24"/>
                <w:szCs w:val="24"/>
              </w:rPr>
            </w:pPr>
            <w:r w:rsidRPr="00A21CAA">
              <w:rPr>
                <w:bCs/>
                <w:sz w:val="24"/>
                <w:szCs w:val="24"/>
              </w:rPr>
              <w:t>ГАУ ТО ОЦЗВС «Жемчужина Сибири»</w:t>
            </w:r>
          </w:p>
        </w:tc>
      </w:tr>
      <w:tr w:rsidR="008C5B3D" w:rsidRPr="00A21CAA" w:rsidTr="00130E4C">
        <w:trPr>
          <w:gridAfter w:val="1"/>
          <w:wAfter w:w="1836" w:type="dxa"/>
          <w:trHeight w:val="426"/>
        </w:trPr>
        <w:tc>
          <w:tcPr>
            <w:tcW w:w="761" w:type="dxa"/>
            <w:tcBorders>
              <w:top w:val="nil"/>
              <w:left w:val="single" w:sz="4" w:space="0" w:color="auto"/>
              <w:bottom w:val="single" w:sz="4" w:space="0" w:color="auto"/>
              <w:right w:val="single" w:sz="4" w:space="0" w:color="auto"/>
            </w:tcBorders>
            <w:vAlign w:val="center"/>
            <w:hideMark/>
          </w:tcPr>
          <w:p w:rsidR="008C5B3D" w:rsidRPr="00A21CAA" w:rsidRDefault="008C5B3D" w:rsidP="00130E4C">
            <w:pPr>
              <w:jc w:val="center"/>
              <w:outlineLvl w:val="0"/>
              <w:rPr>
                <w:b/>
                <w:bCs/>
                <w:sz w:val="24"/>
                <w:szCs w:val="24"/>
              </w:rPr>
            </w:pPr>
            <w:r w:rsidRPr="00A21CAA">
              <w:rPr>
                <w:b/>
                <w:bCs/>
                <w:sz w:val="24"/>
                <w:szCs w:val="24"/>
              </w:rPr>
              <w:t>5</w:t>
            </w:r>
          </w:p>
        </w:tc>
        <w:tc>
          <w:tcPr>
            <w:tcW w:w="6339" w:type="dxa"/>
            <w:tcBorders>
              <w:top w:val="nil"/>
              <w:left w:val="nil"/>
              <w:bottom w:val="single" w:sz="4" w:space="0" w:color="auto"/>
              <w:right w:val="single" w:sz="4" w:space="0" w:color="auto"/>
            </w:tcBorders>
            <w:vAlign w:val="center"/>
            <w:hideMark/>
          </w:tcPr>
          <w:p w:rsidR="008C5B3D" w:rsidRPr="00A21CAA" w:rsidRDefault="008C5B3D" w:rsidP="005E27E9">
            <w:pPr>
              <w:outlineLvl w:val="0"/>
              <w:rPr>
                <w:b/>
                <w:bCs/>
                <w:sz w:val="24"/>
                <w:szCs w:val="24"/>
              </w:rPr>
            </w:pPr>
            <w:r w:rsidRPr="00A21CAA">
              <w:rPr>
                <w:b/>
                <w:bCs/>
                <w:sz w:val="24"/>
                <w:szCs w:val="24"/>
              </w:rPr>
              <w:t>Организация проживания и питания участников соревнований</w:t>
            </w:r>
          </w:p>
        </w:tc>
        <w:tc>
          <w:tcPr>
            <w:tcW w:w="3827" w:type="dxa"/>
            <w:tcBorders>
              <w:top w:val="nil"/>
              <w:left w:val="nil"/>
              <w:bottom w:val="single" w:sz="4" w:space="0" w:color="auto"/>
              <w:right w:val="single" w:sz="4" w:space="0" w:color="auto"/>
            </w:tcBorders>
            <w:vAlign w:val="center"/>
            <w:hideMark/>
          </w:tcPr>
          <w:p w:rsidR="008C5B3D" w:rsidRPr="00A21CAA" w:rsidRDefault="008C5B3D" w:rsidP="00130E4C">
            <w:pPr>
              <w:jc w:val="center"/>
              <w:outlineLvl w:val="0"/>
              <w:rPr>
                <w:b/>
                <w:bCs/>
                <w:sz w:val="24"/>
                <w:szCs w:val="24"/>
              </w:rPr>
            </w:pPr>
            <w:r w:rsidRPr="00A21CAA">
              <w:rPr>
                <w:bCs/>
                <w:sz w:val="24"/>
                <w:szCs w:val="24"/>
              </w:rPr>
              <w:t>ГАУ ТО ОЦЗВС «Жемчужина Сибири»</w:t>
            </w:r>
          </w:p>
        </w:tc>
      </w:tr>
      <w:tr w:rsidR="008C5B3D" w:rsidRPr="00A21CAA" w:rsidTr="005E27E9">
        <w:trPr>
          <w:gridAfter w:val="1"/>
          <w:wAfter w:w="1836" w:type="dxa"/>
          <w:trHeight w:val="130"/>
        </w:trPr>
        <w:tc>
          <w:tcPr>
            <w:tcW w:w="761" w:type="dxa"/>
            <w:tcBorders>
              <w:top w:val="nil"/>
              <w:left w:val="single" w:sz="4" w:space="0" w:color="auto"/>
              <w:bottom w:val="single" w:sz="4" w:space="0" w:color="auto"/>
              <w:right w:val="single" w:sz="4" w:space="0" w:color="auto"/>
            </w:tcBorders>
            <w:vAlign w:val="center"/>
            <w:hideMark/>
          </w:tcPr>
          <w:p w:rsidR="008C5B3D" w:rsidRPr="00A21CAA" w:rsidRDefault="008C5B3D" w:rsidP="005E27E9">
            <w:pPr>
              <w:jc w:val="center"/>
              <w:outlineLvl w:val="0"/>
              <w:rPr>
                <w:sz w:val="24"/>
                <w:szCs w:val="24"/>
              </w:rPr>
            </w:pPr>
            <w:r w:rsidRPr="00A21CAA">
              <w:rPr>
                <w:sz w:val="24"/>
                <w:szCs w:val="24"/>
              </w:rPr>
              <w:t>5.1.</w:t>
            </w:r>
          </w:p>
        </w:tc>
        <w:tc>
          <w:tcPr>
            <w:tcW w:w="6339" w:type="dxa"/>
            <w:tcBorders>
              <w:top w:val="nil"/>
              <w:left w:val="nil"/>
              <w:bottom w:val="single" w:sz="4" w:space="0" w:color="auto"/>
              <w:right w:val="single" w:sz="4" w:space="0" w:color="auto"/>
            </w:tcBorders>
            <w:vAlign w:val="center"/>
            <w:hideMark/>
          </w:tcPr>
          <w:p w:rsidR="008C5B3D" w:rsidRPr="00A21CAA" w:rsidRDefault="008C5B3D" w:rsidP="005E27E9">
            <w:pPr>
              <w:outlineLvl w:val="0"/>
              <w:rPr>
                <w:sz w:val="24"/>
                <w:szCs w:val="24"/>
              </w:rPr>
            </w:pPr>
            <w:r w:rsidRPr="00A21CAA">
              <w:rPr>
                <w:bCs/>
                <w:sz w:val="24"/>
                <w:szCs w:val="24"/>
              </w:rPr>
              <w:t>Организация мест проживания и питания участников соревнований</w:t>
            </w:r>
          </w:p>
        </w:tc>
        <w:tc>
          <w:tcPr>
            <w:tcW w:w="3827" w:type="dxa"/>
            <w:tcBorders>
              <w:top w:val="nil"/>
              <w:left w:val="nil"/>
              <w:bottom w:val="single" w:sz="4" w:space="0" w:color="auto"/>
              <w:right w:val="single" w:sz="4" w:space="0" w:color="auto"/>
            </w:tcBorders>
            <w:vAlign w:val="center"/>
            <w:hideMark/>
          </w:tcPr>
          <w:p w:rsidR="008C5B3D" w:rsidRPr="00A21CAA" w:rsidRDefault="008C5B3D" w:rsidP="008C5B3D">
            <w:pPr>
              <w:jc w:val="center"/>
              <w:outlineLvl w:val="0"/>
              <w:rPr>
                <w:sz w:val="24"/>
                <w:szCs w:val="24"/>
              </w:rPr>
            </w:pPr>
            <w:r w:rsidRPr="00A21CAA">
              <w:rPr>
                <w:bCs/>
                <w:sz w:val="24"/>
                <w:szCs w:val="24"/>
              </w:rPr>
              <w:t>ГАУ ТО ОЦЗВС «Жемчужина Сибири» (в рамках компетенции)</w:t>
            </w:r>
          </w:p>
        </w:tc>
      </w:tr>
      <w:tr w:rsidR="008C5B3D" w:rsidRPr="00A21CAA" w:rsidTr="00130E4C">
        <w:trPr>
          <w:gridAfter w:val="1"/>
          <w:wAfter w:w="1836" w:type="dxa"/>
          <w:trHeight w:val="984"/>
        </w:trPr>
        <w:tc>
          <w:tcPr>
            <w:tcW w:w="761" w:type="dxa"/>
            <w:tcBorders>
              <w:top w:val="nil"/>
              <w:left w:val="single" w:sz="4" w:space="0" w:color="auto"/>
              <w:bottom w:val="single" w:sz="4" w:space="0" w:color="auto"/>
              <w:right w:val="single" w:sz="4" w:space="0" w:color="auto"/>
            </w:tcBorders>
            <w:vAlign w:val="center"/>
            <w:hideMark/>
          </w:tcPr>
          <w:p w:rsidR="008C5B3D" w:rsidRPr="00A21CAA" w:rsidRDefault="008C5B3D" w:rsidP="005E27E9">
            <w:pPr>
              <w:jc w:val="center"/>
              <w:outlineLvl w:val="0"/>
              <w:rPr>
                <w:sz w:val="24"/>
                <w:szCs w:val="24"/>
              </w:rPr>
            </w:pPr>
            <w:r w:rsidRPr="00A21CAA">
              <w:rPr>
                <w:sz w:val="24"/>
                <w:szCs w:val="24"/>
              </w:rPr>
              <w:t>5.2.</w:t>
            </w:r>
          </w:p>
        </w:tc>
        <w:tc>
          <w:tcPr>
            <w:tcW w:w="6339" w:type="dxa"/>
            <w:tcBorders>
              <w:top w:val="nil"/>
              <w:left w:val="nil"/>
              <w:bottom w:val="single" w:sz="4" w:space="0" w:color="auto"/>
              <w:right w:val="single" w:sz="4" w:space="0" w:color="auto"/>
            </w:tcBorders>
            <w:vAlign w:val="center"/>
            <w:hideMark/>
          </w:tcPr>
          <w:p w:rsidR="008C5B3D" w:rsidRPr="00A21CAA" w:rsidRDefault="008C5B3D" w:rsidP="00130E4C">
            <w:pPr>
              <w:outlineLvl w:val="0"/>
              <w:rPr>
                <w:sz w:val="24"/>
                <w:szCs w:val="24"/>
              </w:rPr>
            </w:pPr>
            <w:proofErr w:type="gramStart"/>
            <w:r w:rsidRPr="00A21CAA">
              <w:rPr>
                <w:sz w:val="24"/>
                <w:szCs w:val="24"/>
              </w:rPr>
              <w:t>Размещение информационных стендов в местах проживания (регламент соревнований, расписание (схема) движения автобусов, схема населенного пункта информация о службах такси, № маршрутов.</w:t>
            </w:r>
            <w:proofErr w:type="gramEnd"/>
          </w:p>
        </w:tc>
        <w:tc>
          <w:tcPr>
            <w:tcW w:w="3827" w:type="dxa"/>
            <w:tcBorders>
              <w:top w:val="nil"/>
              <w:left w:val="nil"/>
              <w:bottom w:val="single" w:sz="4" w:space="0" w:color="auto"/>
              <w:right w:val="single" w:sz="4" w:space="0" w:color="auto"/>
            </w:tcBorders>
            <w:vAlign w:val="center"/>
            <w:hideMark/>
          </w:tcPr>
          <w:p w:rsidR="008C5B3D" w:rsidRPr="00A21CAA" w:rsidRDefault="008C5B3D" w:rsidP="00175D58">
            <w:pPr>
              <w:jc w:val="center"/>
              <w:outlineLvl w:val="0"/>
              <w:rPr>
                <w:bCs/>
                <w:sz w:val="24"/>
                <w:szCs w:val="24"/>
              </w:rPr>
            </w:pPr>
            <w:r w:rsidRPr="00A21CAA">
              <w:rPr>
                <w:bCs/>
                <w:sz w:val="24"/>
                <w:szCs w:val="24"/>
              </w:rPr>
              <w:t>ГАУ ТО ОЦЗВС «Жемчужина Сибири» (в рамках компетенции)</w:t>
            </w:r>
          </w:p>
          <w:p w:rsidR="008C5B3D" w:rsidRPr="00A21CAA" w:rsidRDefault="008C5B3D" w:rsidP="00175D58">
            <w:pPr>
              <w:jc w:val="center"/>
              <w:outlineLvl w:val="0"/>
              <w:rPr>
                <w:sz w:val="24"/>
                <w:szCs w:val="24"/>
              </w:rPr>
            </w:pPr>
            <w:r w:rsidRPr="00A21CAA">
              <w:rPr>
                <w:bCs/>
                <w:sz w:val="24"/>
                <w:szCs w:val="24"/>
              </w:rPr>
              <w:t>ГАУ ТО ЦПСР</w:t>
            </w:r>
          </w:p>
        </w:tc>
      </w:tr>
      <w:tr w:rsidR="008C5B3D" w:rsidRPr="00A21CAA" w:rsidTr="00130E4C">
        <w:trPr>
          <w:gridAfter w:val="1"/>
          <w:wAfter w:w="1836" w:type="dxa"/>
          <w:trHeight w:val="420"/>
        </w:trPr>
        <w:tc>
          <w:tcPr>
            <w:tcW w:w="761" w:type="dxa"/>
            <w:tcBorders>
              <w:top w:val="nil"/>
              <w:left w:val="single" w:sz="4" w:space="0" w:color="auto"/>
              <w:bottom w:val="single" w:sz="4" w:space="0" w:color="auto"/>
              <w:right w:val="single" w:sz="4" w:space="0" w:color="auto"/>
            </w:tcBorders>
            <w:noWrap/>
            <w:vAlign w:val="center"/>
            <w:hideMark/>
          </w:tcPr>
          <w:p w:rsidR="008C5B3D" w:rsidRPr="00A21CAA" w:rsidRDefault="008C5B3D" w:rsidP="00130E4C">
            <w:pPr>
              <w:jc w:val="center"/>
              <w:rPr>
                <w:b/>
                <w:bCs/>
                <w:sz w:val="24"/>
                <w:szCs w:val="24"/>
              </w:rPr>
            </w:pPr>
            <w:r w:rsidRPr="00A21CAA">
              <w:rPr>
                <w:b/>
                <w:bCs/>
                <w:sz w:val="24"/>
                <w:szCs w:val="24"/>
              </w:rPr>
              <w:t>6</w:t>
            </w:r>
          </w:p>
        </w:tc>
        <w:tc>
          <w:tcPr>
            <w:tcW w:w="6339" w:type="dxa"/>
            <w:tcBorders>
              <w:top w:val="nil"/>
              <w:left w:val="nil"/>
              <w:bottom w:val="single" w:sz="4" w:space="0" w:color="auto"/>
              <w:right w:val="single" w:sz="4" w:space="0" w:color="auto"/>
            </w:tcBorders>
            <w:noWrap/>
            <w:vAlign w:val="center"/>
            <w:hideMark/>
          </w:tcPr>
          <w:p w:rsidR="008C5B3D" w:rsidRPr="00A21CAA" w:rsidRDefault="008C5B3D" w:rsidP="00130E4C">
            <w:pPr>
              <w:rPr>
                <w:b/>
                <w:bCs/>
                <w:sz w:val="24"/>
                <w:szCs w:val="24"/>
              </w:rPr>
            </w:pPr>
            <w:r w:rsidRPr="00A21CAA">
              <w:rPr>
                <w:b/>
                <w:bCs/>
                <w:sz w:val="24"/>
                <w:szCs w:val="24"/>
              </w:rPr>
              <w:t>Подготовка места проведения соревнования</w:t>
            </w:r>
          </w:p>
        </w:tc>
        <w:tc>
          <w:tcPr>
            <w:tcW w:w="3827" w:type="dxa"/>
            <w:tcBorders>
              <w:top w:val="nil"/>
              <w:left w:val="nil"/>
              <w:bottom w:val="single" w:sz="4" w:space="0" w:color="auto"/>
              <w:right w:val="single" w:sz="4" w:space="0" w:color="auto"/>
            </w:tcBorders>
            <w:vAlign w:val="center"/>
            <w:hideMark/>
          </w:tcPr>
          <w:p w:rsidR="008C5B3D" w:rsidRPr="00A21CAA" w:rsidRDefault="00A21CAA" w:rsidP="00130E4C">
            <w:pPr>
              <w:jc w:val="center"/>
              <w:rPr>
                <w:b/>
                <w:bCs/>
                <w:sz w:val="24"/>
                <w:szCs w:val="24"/>
              </w:rPr>
            </w:pPr>
            <w:r w:rsidRPr="00A21CAA">
              <w:rPr>
                <w:bCs/>
                <w:sz w:val="24"/>
                <w:szCs w:val="24"/>
              </w:rPr>
              <w:t>ГАУ ТО ОЦЗВС «Жемчужина Сибири»</w:t>
            </w:r>
          </w:p>
        </w:tc>
      </w:tr>
      <w:tr w:rsidR="008C5B3D" w:rsidRPr="00A21CAA" w:rsidTr="00130E4C">
        <w:trPr>
          <w:gridAfter w:val="1"/>
          <w:wAfter w:w="1836" w:type="dxa"/>
          <w:trHeight w:val="420"/>
        </w:trPr>
        <w:tc>
          <w:tcPr>
            <w:tcW w:w="761" w:type="dxa"/>
            <w:tcBorders>
              <w:top w:val="nil"/>
              <w:left w:val="single" w:sz="4" w:space="0" w:color="auto"/>
              <w:bottom w:val="single" w:sz="4" w:space="0" w:color="auto"/>
              <w:right w:val="single" w:sz="4" w:space="0" w:color="auto"/>
            </w:tcBorders>
            <w:noWrap/>
            <w:vAlign w:val="center"/>
            <w:hideMark/>
          </w:tcPr>
          <w:p w:rsidR="008C5B3D" w:rsidRPr="00A21CAA" w:rsidRDefault="008C5B3D" w:rsidP="00130E4C">
            <w:pPr>
              <w:jc w:val="center"/>
              <w:rPr>
                <w:bCs/>
                <w:sz w:val="24"/>
                <w:szCs w:val="24"/>
              </w:rPr>
            </w:pPr>
            <w:r w:rsidRPr="00A21CAA">
              <w:rPr>
                <w:bCs/>
                <w:sz w:val="24"/>
                <w:szCs w:val="24"/>
              </w:rPr>
              <w:t>6.1</w:t>
            </w:r>
          </w:p>
        </w:tc>
        <w:tc>
          <w:tcPr>
            <w:tcW w:w="6339" w:type="dxa"/>
            <w:tcBorders>
              <w:top w:val="nil"/>
              <w:left w:val="nil"/>
              <w:bottom w:val="single" w:sz="4" w:space="0" w:color="auto"/>
              <w:right w:val="single" w:sz="4" w:space="0" w:color="auto"/>
            </w:tcBorders>
            <w:noWrap/>
            <w:vAlign w:val="center"/>
            <w:hideMark/>
          </w:tcPr>
          <w:p w:rsidR="008C5B3D" w:rsidRPr="00A21CAA" w:rsidRDefault="008C5B3D" w:rsidP="00130E4C">
            <w:pPr>
              <w:rPr>
                <w:iCs/>
                <w:sz w:val="24"/>
                <w:szCs w:val="24"/>
              </w:rPr>
            </w:pPr>
            <w:r w:rsidRPr="00A21CAA">
              <w:rPr>
                <w:iCs/>
                <w:sz w:val="24"/>
                <w:szCs w:val="24"/>
              </w:rPr>
              <w:t>Подготовка стадиона, стрельбища</w:t>
            </w:r>
          </w:p>
        </w:tc>
        <w:tc>
          <w:tcPr>
            <w:tcW w:w="3827" w:type="dxa"/>
            <w:tcBorders>
              <w:top w:val="nil"/>
              <w:left w:val="nil"/>
              <w:bottom w:val="single" w:sz="4" w:space="0" w:color="auto"/>
              <w:right w:val="single" w:sz="4" w:space="0" w:color="auto"/>
            </w:tcBorders>
            <w:vAlign w:val="center"/>
            <w:hideMark/>
          </w:tcPr>
          <w:p w:rsidR="008C5B3D" w:rsidRPr="00A21CAA" w:rsidRDefault="00A21CAA" w:rsidP="00130E4C">
            <w:pPr>
              <w:jc w:val="center"/>
              <w:rPr>
                <w:bCs/>
                <w:sz w:val="24"/>
                <w:szCs w:val="24"/>
              </w:rPr>
            </w:pPr>
            <w:r w:rsidRPr="00A21CAA">
              <w:rPr>
                <w:bCs/>
                <w:sz w:val="24"/>
                <w:szCs w:val="24"/>
              </w:rPr>
              <w:t>ГАУ ТО ОЦЗВС «Жемчужина Сибири»</w:t>
            </w:r>
          </w:p>
        </w:tc>
      </w:tr>
      <w:tr w:rsidR="008C5B3D" w:rsidRPr="00A21CAA" w:rsidTr="00130E4C">
        <w:trPr>
          <w:gridAfter w:val="1"/>
          <w:wAfter w:w="1836" w:type="dxa"/>
          <w:trHeight w:val="420"/>
        </w:trPr>
        <w:tc>
          <w:tcPr>
            <w:tcW w:w="761" w:type="dxa"/>
            <w:tcBorders>
              <w:top w:val="nil"/>
              <w:left w:val="single" w:sz="4" w:space="0" w:color="auto"/>
              <w:bottom w:val="single" w:sz="4" w:space="0" w:color="auto"/>
              <w:right w:val="single" w:sz="4" w:space="0" w:color="auto"/>
            </w:tcBorders>
            <w:noWrap/>
            <w:vAlign w:val="center"/>
            <w:hideMark/>
          </w:tcPr>
          <w:p w:rsidR="008C5B3D" w:rsidRPr="00A21CAA" w:rsidRDefault="008C5B3D" w:rsidP="00130E4C">
            <w:pPr>
              <w:jc w:val="center"/>
              <w:rPr>
                <w:bCs/>
                <w:sz w:val="24"/>
                <w:szCs w:val="24"/>
              </w:rPr>
            </w:pPr>
            <w:r w:rsidRPr="00A21CAA">
              <w:rPr>
                <w:bCs/>
                <w:sz w:val="24"/>
                <w:szCs w:val="24"/>
              </w:rPr>
              <w:t>6.2</w:t>
            </w:r>
          </w:p>
        </w:tc>
        <w:tc>
          <w:tcPr>
            <w:tcW w:w="6339" w:type="dxa"/>
            <w:tcBorders>
              <w:top w:val="nil"/>
              <w:left w:val="nil"/>
              <w:bottom w:val="single" w:sz="4" w:space="0" w:color="auto"/>
              <w:right w:val="single" w:sz="4" w:space="0" w:color="auto"/>
            </w:tcBorders>
            <w:vAlign w:val="center"/>
            <w:hideMark/>
          </w:tcPr>
          <w:p w:rsidR="008C5B3D" w:rsidRPr="00A21CAA" w:rsidRDefault="008C5B3D" w:rsidP="00130E4C">
            <w:pPr>
              <w:rPr>
                <w:iCs/>
                <w:sz w:val="24"/>
                <w:szCs w:val="24"/>
              </w:rPr>
            </w:pPr>
            <w:r w:rsidRPr="00A21CAA">
              <w:rPr>
                <w:iCs/>
                <w:sz w:val="24"/>
                <w:szCs w:val="24"/>
              </w:rPr>
              <w:t>Оборудование зоны старта - финиша</w:t>
            </w:r>
          </w:p>
        </w:tc>
        <w:tc>
          <w:tcPr>
            <w:tcW w:w="3827" w:type="dxa"/>
            <w:tcBorders>
              <w:top w:val="nil"/>
              <w:left w:val="nil"/>
              <w:bottom w:val="single" w:sz="4" w:space="0" w:color="auto"/>
              <w:right w:val="single" w:sz="4" w:space="0" w:color="auto"/>
            </w:tcBorders>
            <w:vAlign w:val="center"/>
            <w:hideMark/>
          </w:tcPr>
          <w:p w:rsidR="008C5B3D" w:rsidRPr="00A21CAA" w:rsidRDefault="00A21CAA" w:rsidP="00130E4C">
            <w:pPr>
              <w:jc w:val="center"/>
              <w:rPr>
                <w:bCs/>
                <w:sz w:val="24"/>
                <w:szCs w:val="24"/>
              </w:rPr>
            </w:pPr>
            <w:r w:rsidRPr="00A21CAA">
              <w:rPr>
                <w:bCs/>
                <w:sz w:val="24"/>
                <w:szCs w:val="24"/>
              </w:rPr>
              <w:t>ГАУ ТО ОЦЗВС «Жемчужина Сибири»</w:t>
            </w:r>
          </w:p>
        </w:tc>
      </w:tr>
      <w:tr w:rsidR="008C5B3D" w:rsidRPr="00A21CAA" w:rsidTr="00130E4C">
        <w:trPr>
          <w:gridAfter w:val="1"/>
          <w:wAfter w:w="1836" w:type="dxa"/>
          <w:trHeight w:val="420"/>
        </w:trPr>
        <w:tc>
          <w:tcPr>
            <w:tcW w:w="761" w:type="dxa"/>
            <w:tcBorders>
              <w:top w:val="nil"/>
              <w:left w:val="single" w:sz="4" w:space="0" w:color="auto"/>
              <w:bottom w:val="single" w:sz="4" w:space="0" w:color="auto"/>
              <w:right w:val="single" w:sz="4" w:space="0" w:color="auto"/>
            </w:tcBorders>
            <w:noWrap/>
            <w:vAlign w:val="center"/>
            <w:hideMark/>
          </w:tcPr>
          <w:p w:rsidR="008C5B3D" w:rsidRPr="00A21CAA" w:rsidRDefault="008C5B3D" w:rsidP="00130E4C">
            <w:pPr>
              <w:jc w:val="center"/>
              <w:rPr>
                <w:bCs/>
                <w:sz w:val="24"/>
                <w:szCs w:val="24"/>
              </w:rPr>
            </w:pPr>
            <w:r w:rsidRPr="00A21CAA">
              <w:rPr>
                <w:bCs/>
                <w:sz w:val="24"/>
                <w:szCs w:val="24"/>
              </w:rPr>
              <w:t>6.3</w:t>
            </w:r>
          </w:p>
        </w:tc>
        <w:tc>
          <w:tcPr>
            <w:tcW w:w="6339" w:type="dxa"/>
            <w:tcBorders>
              <w:top w:val="nil"/>
              <w:left w:val="nil"/>
              <w:bottom w:val="single" w:sz="4" w:space="0" w:color="auto"/>
              <w:right w:val="single" w:sz="4" w:space="0" w:color="auto"/>
            </w:tcBorders>
            <w:vAlign w:val="center"/>
            <w:hideMark/>
          </w:tcPr>
          <w:p w:rsidR="008C5B3D" w:rsidRPr="00A21CAA" w:rsidRDefault="008C5B3D" w:rsidP="00130E4C">
            <w:pPr>
              <w:rPr>
                <w:iCs/>
                <w:sz w:val="24"/>
                <w:szCs w:val="24"/>
              </w:rPr>
            </w:pPr>
            <w:r w:rsidRPr="00A21CAA">
              <w:rPr>
                <w:iCs/>
                <w:sz w:val="24"/>
                <w:szCs w:val="24"/>
              </w:rPr>
              <w:t xml:space="preserve">Помещение и оборудование: </w:t>
            </w:r>
            <w:r w:rsidRPr="00A21CAA">
              <w:rPr>
                <w:sz w:val="24"/>
                <w:szCs w:val="24"/>
              </w:rPr>
              <w:t xml:space="preserve">сервисные комнаты для команд, помещение для секретариата соревнований, помещение для наградной группы, </w:t>
            </w:r>
            <w:proofErr w:type="spellStart"/>
            <w:r w:rsidRPr="00A21CAA">
              <w:rPr>
                <w:sz w:val="24"/>
                <w:szCs w:val="24"/>
              </w:rPr>
              <w:t>тайминг</w:t>
            </w:r>
            <w:proofErr w:type="spellEnd"/>
            <w:r w:rsidRPr="00A21CAA">
              <w:rPr>
                <w:sz w:val="24"/>
                <w:szCs w:val="24"/>
              </w:rPr>
              <w:t>, медицинский кабинет, комната для VIP гостей.</w:t>
            </w:r>
          </w:p>
        </w:tc>
        <w:tc>
          <w:tcPr>
            <w:tcW w:w="3827" w:type="dxa"/>
            <w:tcBorders>
              <w:top w:val="nil"/>
              <w:left w:val="nil"/>
              <w:bottom w:val="single" w:sz="4" w:space="0" w:color="auto"/>
              <w:right w:val="single" w:sz="4" w:space="0" w:color="auto"/>
            </w:tcBorders>
            <w:vAlign w:val="center"/>
            <w:hideMark/>
          </w:tcPr>
          <w:p w:rsidR="008C5B3D" w:rsidRPr="00A21CAA" w:rsidRDefault="00A21CAA" w:rsidP="00130E4C">
            <w:pPr>
              <w:jc w:val="center"/>
              <w:rPr>
                <w:sz w:val="24"/>
                <w:szCs w:val="24"/>
              </w:rPr>
            </w:pPr>
            <w:r w:rsidRPr="00A21CAA">
              <w:rPr>
                <w:bCs/>
                <w:sz w:val="24"/>
                <w:szCs w:val="24"/>
              </w:rPr>
              <w:t>ГАУ ТО ОЦЗВС «Жемчужина Сибири»</w:t>
            </w:r>
          </w:p>
        </w:tc>
      </w:tr>
      <w:tr w:rsidR="008C5B3D" w:rsidRPr="00A21CAA" w:rsidTr="00130E4C">
        <w:trPr>
          <w:gridAfter w:val="1"/>
          <w:wAfter w:w="1836" w:type="dxa"/>
          <w:trHeight w:val="308"/>
        </w:trPr>
        <w:tc>
          <w:tcPr>
            <w:tcW w:w="761" w:type="dxa"/>
            <w:tcBorders>
              <w:top w:val="nil"/>
              <w:left w:val="single" w:sz="4" w:space="0" w:color="auto"/>
              <w:bottom w:val="single" w:sz="4" w:space="0" w:color="auto"/>
              <w:right w:val="single" w:sz="4" w:space="0" w:color="auto"/>
            </w:tcBorders>
            <w:noWrap/>
            <w:vAlign w:val="center"/>
            <w:hideMark/>
          </w:tcPr>
          <w:p w:rsidR="008C5B3D" w:rsidRPr="00A21CAA" w:rsidRDefault="008C5B3D" w:rsidP="00130E4C">
            <w:pPr>
              <w:jc w:val="center"/>
              <w:rPr>
                <w:b/>
                <w:bCs/>
                <w:sz w:val="24"/>
                <w:szCs w:val="24"/>
              </w:rPr>
            </w:pPr>
            <w:r w:rsidRPr="00A21CAA">
              <w:rPr>
                <w:b/>
                <w:bCs/>
                <w:sz w:val="24"/>
                <w:szCs w:val="24"/>
              </w:rPr>
              <w:t>7</w:t>
            </w:r>
          </w:p>
        </w:tc>
        <w:tc>
          <w:tcPr>
            <w:tcW w:w="6339" w:type="dxa"/>
            <w:tcBorders>
              <w:top w:val="nil"/>
              <w:left w:val="nil"/>
              <w:bottom w:val="single" w:sz="4" w:space="0" w:color="auto"/>
              <w:right w:val="single" w:sz="4" w:space="0" w:color="auto"/>
            </w:tcBorders>
            <w:vAlign w:val="center"/>
            <w:hideMark/>
          </w:tcPr>
          <w:p w:rsidR="008C5B3D" w:rsidRPr="00A21CAA" w:rsidRDefault="008C5B3D" w:rsidP="00130E4C">
            <w:pPr>
              <w:rPr>
                <w:b/>
                <w:bCs/>
                <w:sz w:val="24"/>
                <w:szCs w:val="24"/>
              </w:rPr>
            </w:pPr>
            <w:r w:rsidRPr="00A21CAA">
              <w:rPr>
                <w:b/>
                <w:bCs/>
                <w:sz w:val="24"/>
                <w:szCs w:val="24"/>
              </w:rPr>
              <w:t>Подготовка информационных материалов для тренеров и участников</w:t>
            </w:r>
          </w:p>
        </w:tc>
        <w:tc>
          <w:tcPr>
            <w:tcW w:w="3827" w:type="dxa"/>
            <w:tcBorders>
              <w:top w:val="nil"/>
              <w:left w:val="nil"/>
              <w:bottom w:val="single" w:sz="4" w:space="0" w:color="auto"/>
              <w:right w:val="single" w:sz="4" w:space="0" w:color="auto"/>
            </w:tcBorders>
            <w:vAlign w:val="center"/>
            <w:hideMark/>
          </w:tcPr>
          <w:p w:rsidR="008C5B3D" w:rsidRPr="00A21CAA" w:rsidRDefault="00A21CAA" w:rsidP="00130E4C">
            <w:pPr>
              <w:jc w:val="center"/>
              <w:rPr>
                <w:bCs/>
                <w:sz w:val="24"/>
                <w:szCs w:val="24"/>
              </w:rPr>
            </w:pPr>
            <w:r w:rsidRPr="00A21CAA">
              <w:rPr>
                <w:bCs/>
                <w:sz w:val="24"/>
                <w:szCs w:val="24"/>
              </w:rPr>
              <w:t xml:space="preserve">ГСК, </w:t>
            </w:r>
            <w:r w:rsidRPr="00A21CAA">
              <w:rPr>
                <w:sz w:val="24"/>
                <w:szCs w:val="24"/>
              </w:rPr>
              <w:t>РОО ТОФЛГБ</w:t>
            </w:r>
          </w:p>
        </w:tc>
      </w:tr>
      <w:tr w:rsidR="008C5B3D" w:rsidRPr="00A21CAA" w:rsidTr="00130E4C">
        <w:trPr>
          <w:gridAfter w:val="1"/>
          <w:wAfter w:w="1836" w:type="dxa"/>
          <w:trHeight w:val="167"/>
        </w:trPr>
        <w:tc>
          <w:tcPr>
            <w:tcW w:w="761" w:type="dxa"/>
            <w:tcBorders>
              <w:top w:val="nil"/>
              <w:left w:val="single" w:sz="4" w:space="0" w:color="auto"/>
              <w:bottom w:val="single" w:sz="4" w:space="0" w:color="auto"/>
              <w:right w:val="single" w:sz="4" w:space="0" w:color="auto"/>
            </w:tcBorders>
            <w:noWrap/>
            <w:vAlign w:val="center"/>
            <w:hideMark/>
          </w:tcPr>
          <w:p w:rsidR="008C5B3D" w:rsidRPr="00A21CAA" w:rsidRDefault="00A21CAA" w:rsidP="00130E4C">
            <w:pPr>
              <w:jc w:val="center"/>
              <w:outlineLvl w:val="0"/>
              <w:rPr>
                <w:b/>
                <w:bCs/>
                <w:sz w:val="24"/>
                <w:szCs w:val="24"/>
              </w:rPr>
            </w:pPr>
            <w:r w:rsidRPr="00A21CAA">
              <w:rPr>
                <w:b/>
                <w:bCs/>
                <w:sz w:val="24"/>
                <w:szCs w:val="24"/>
              </w:rPr>
              <w:t>8</w:t>
            </w:r>
          </w:p>
        </w:tc>
        <w:tc>
          <w:tcPr>
            <w:tcW w:w="6339" w:type="dxa"/>
            <w:tcBorders>
              <w:top w:val="nil"/>
              <w:left w:val="nil"/>
              <w:bottom w:val="single" w:sz="4" w:space="0" w:color="auto"/>
              <w:right w:val="single" w:sz="4" w:space="0" w:color="auto"/>
            </w:tcBorders>
            <w:noWrap/>
            <w:vAlign w:val="center"/>
            <w:hideMark/>
          </w:tcPr>
          <w:p w:rsidR="008C5B3D" w:rsidRPr="00A21CAA" w:rsidRDefault="00A21CAA" w:rsidP="00A21CAA">
            <w:pPr>
              <w:outlineLvl w:val="0"/>
              <w:rPr>
                <w:b/>
                <w:iCs/>
                <w:sz w:val="24"/>
                <w:szCs w:val="24"/>
              </w:rPr>
            </w:pPr>
            <w:r w:rsidRPr="00A21CAA">
              <w:rPr>
                <w:b/>
                <w:iCs/>
                <w:sz w:val="24"/>
                <w:szCs w:val="24"/>
              </w:rPr>
              <w:t>Проведение церемонии награждения</w:t>
            </w:r>
          </w:p>
        </w:tc>
        <w:tc>
          <w:tcPr>
            <w:tcW w:w="3827" w:type="dxa"/>
            <w:tcBorders>
              <w:top w:val="nil"/>
              <w:left w:val="nil"/>
              <w:bottom w:val="single" w:sz="4" w:space="0" w:color="auto"/>
              <w:right w:val="single" w:sz="4" w:space="0" w:color="auto"/>
            </w:tcBorders>
            <w:vAlign w:val="center"/>
            <w:hideMark/>
          </w:tcPr>
          <w:p w:rsidR="008C5B3D" w:rsidRPr="00A21CAA" w:rsidRDefault="00A21CAA" w:rsidP="00130E4C">
            <w:pPr>
              <w:jc w:val="center"/>
              <w:outlineLvl w:val="0"/>
              <w:rPr>
                <w:sz w:val="24"/>
                <w:szCs w:val="24"/>
              </w:rPr>
            </w:pPr>
            <w:r w:rsidRPr="00A21CAA">
              <w:rPr>
                <w:sz w:val="24"/>
                <w:szCs w:val="24"/>
              </w:rPr>
              <w:t>ГАУ ТО ЦСП, ГАУ ТО ЦПСР</w:t>
            </w:r>
          </w:p>
        </w:tc>
      </w:tr>
      <w:tr w:rsidR="008C5B3D" w:rsidRPr="00A21CAA" w:rsidTr="00130E4C">
        <w:trPr>
          <w:gridAfter w:val="1"/>
          <w:wAfter w:w="1836" w:type="dxa"/>
          <w:trHeight w:val="420"/>
        </w:trPr>
        <w:tc>
          <w:tcPr>
            <w:tcW w:w="761" w:type="dxa"/>
            <w:tcBorders>
              <w:top w:val="nil"/>
              <w:left w:val="single" w:sz="4" w:space="0" w:color="auto"/>
              <w:bottom w:val="single" w:sz="4" w:space="0" w:color="auto"/>
              <w:right w:val="single" w:sz="4" w:space="0" w:color="auto"/>
            </w:tcBorders>
            <w:vAlign w:val="center"/>
            <w:hideMark/>
          </w:tcPr>
          <w:p w:rsidR="008C5B3D" w:rsidRPr="00A21CAA" w:rsidRDefault="008C5B3D" w:rsidP="00130E4C">
            <w:pPr>
              <w:jc w:val="center"/>
              <w:rPr>
                <w:b/>
                <w:bCs/>
                <w:sz w:val="24"/>
                <w:szCs w:val="24"/>
              </w:rPr>
            </w:pPr>
            <w:r w:rsidRPr="00A21CAA">
              <w:rPr>
                <w:b/>
                <w:bCs/>
                <w:sz w:val="24"/>
                <w:szCs w:val="24"/>
              </w:rPr>
              <w:t>9</w:t>
            </w:r>
          </w:p>
        </w:tc>
        <w:tc>
          <w:tcPr>
            <w:tcW w:w="6339" w:type="dxa"/>
            <w:tcBorders>
              <w:top w:val="nil"/>
              <w:left w:val="nil"/>
              <w:bottom w:val="single" w:sz="4" w:space="0" w:color="auto"/>
              <w:right w:val="single" w:sz="4" w:space="0" w:color="auto"/>
            </w:tcBorders>
            <w:vAlign w:val="center"/>
            <w:hideMark/>
          </w:tcPr>
          <w:p w:rsidR="008C5B3D" w:rsidRPr="00A21CAA" w:rsidRDefault="008C5B3D" w:rsidP="00130E4C">
            <w:pPr>
              <w:rPr>
                <w:b/>
                <w:bCs/>
                <w:sz w:val="24"/>
                <w:szCs w:val="24"/>
              </w:rPr>
            </w:pPr>
            <w:r w:rsidRPr="00A21CAA">
              <w:rPr>
                <w:b/>
                <w:bCs/>
                <w:sz w:val="24"/>
                <w:szCs w:val="24"/>
              </w:rPr>
              <w:t>Организация работы волонтеров</w:t>
            </w:r>
          </w:p>
        </w:tc>
        <w:tc>
          <w:tcPr>
            <w:tcW w:w="3827" w:type="dxa"/>
            <w:tcBorders>
              <w:top w:val="nil"/>
              <w:left w:val="nil"/>
              <w:bottom w:val="single" w:sz="4" w:space="0" w:color="auto"/>
              <w:right w:val="single" w:sz="4" w:space="0" w:color="auto"/>
            </w:tcBorders>
            <w:noWrap/>
            <w:vAlign w:val="center"/>
            <w:hideMark/>
          </w:tcPr>
          <w:p w:rsidR="008C5B3D" w:rsidRPr="00A21CAA" w:rsidRDefault="00A21CAA" w:rsidP="00130E4C">
            <w:pPr>
              <w:jc w:val="center"/>
              <w:rPr>
                <w:b/>
                <w:bCs/>
                <w:sz w:val="24"/>
                <w:szCs w:val="24"/>
              </w:rPr>
            </w:pPr>
            <w:r w:rsidRPr="00A21CAA">
              <w:rPr>
                <w:sz w:val="24"/>
                <w:szCs w:val="24"/>
              </w:rPr>
              <w:t>ГАУ ТО ЦСП, ГАУ ТО ЦПСР</w:t>
            </w:r>
          </w:p>
        </w:tc>
      </w:tr>
    </w:tbl>
    <w:p w:rsidR="00DC14EE" w:rsidRPr="008362D3" w:rsidRDefault="00DC14EE" w:rsidP="00DC14EE">
      <w:pPr>
        <w:jc w:val="right"/>
      </w:pPr>
      <w:r w:rsidRPr="000531FE">
        <w:rPr>
          <w:b/>
          <w:color w:val="2E74B5"/>
          <w:sz w:val="24"/>
          <w:szCs w:val="24"/>
        </w:rPr>
        <w:br w:type="page"/>
      </w:r>
      <w:r w:rsidRPr="008362D3">
        <w:lastRenderedPageBreak/>
        <w:t xml:space="preserve">Приложение № </w:t>
      </w:r>
      <w:r>
        <w:t>2</w:t>
      </w:r>
    </w:p>
    <w:p w:rsidR="00DC14EE" w:rsidRPr="008362D3" w:rsidRDefault="00DC14EE" w:rsidP="00DC14EE">
      <w:pPr>
        <w:jc w:val="right"/>
      </w:pPr>
      <w:r w:rsidRPr="008362D3">
        <w:t xml:space="preserve">Директору ГАУ ТО «ЦПСР </w:t>
      </w:r>
    </w:p>
    <w:p w:rsidR="00DC14EE" w:rsidRPr="008362D3" w:rsidRDefault="00DC14EE" w:rsidP="00DC14EE">
      <w:pPr>
        <w:jc w:val="right"/>
      </w:pPr>
      <w:r w:rsidRPr="008362D3">
        <w:t xml:space="preserve">по лыжным гонкам и биатлону </w:t>
      </w:r>
    </w:p>
    <w:p w:rsidR="00DC14EE" w:rsidRPr="008362D3" w:rsidRDefault="00DC14EE" w:rsidP="00DC14EE">
      <w:pPr>
        <w:jc w:val="right"/>
      </w:pPr>
      <w:r w:rsidRPr="008362D3">
        <w:t xml:space="preserve">Л.Н. </w:t>
      </w:r>
      <w:proofErr w:type="spellStart"/>
      <w:r w:rsidRPr="008362D3">
        <w:t>Носковой</w:t>
      </w:r>
      <w:proofErr w:type="spellEnd"/>
      <w:r w:rsidRPr="008362D3">
        <w:t>»</w:t>
      </w:r>
    </w:p>
    <w:p w:rsidR="00DC14EE" w:rsidRPr="009F1982" w:rsidRDefault="00DC14EE" w:rsidP="00DC14EE">
      <w:pPr>
        <w:jc w:val="center"/>
        <w:rPr>
          <w:b/>
        </w:rPr>
      </w:pPr>
      <w:r w:rsidRPr="009F1982">
        <w:rPr>
          <w:b/>
        </w:rPr>
        <w:t>Согласие</w:t>
      </w:r>
    </w:p>
    <w:p w:rsidR="00DC14EE" w:rsidRPr="00344D7B" w:rsidRDefault="00DC14EE" w:rsidP="00DC14EE">
      <w:pPr>
        <w:jc w:val="center"/>
        <w:rPr>
          <w:b/>
        </w:rPr>
      </w:pPr>
      <w:r w:rsidRPr="009F1982">
        <w:rPr>
          <w:b/>
        </w:rPr>
        <w:t xml:space="preserve">субъекта на обработку персональных данных </w:t>
      </w:r>
    </w:p>
    <w:p w:rsidR="00DC14EE" w:rsidRPr="009F1982" w:rsidRDefault="00DC14EE" w:rsidP="005E60BC">
      <w:pPr>
        <w:tabs>
          <w:tab w:val="right" w:pos="10206"/>
        </w:tabs>
        <w:ind w:firstLine="709"/>
        <w:jc w:val="both"/>
      </w:pPr>
      <w:r w:rsidRPr="009F1982">
        <w:t>Я_______________________</w:t>
      </w:r>
      <w:r w:rsidR="005E60BC">
        <w:t xml:space="preserve">___________________________________________________, </w:t>
      </w:r>
      <w:r w:rsidRPr="009F1982">
        <w:t>проживающий</w:t>
      </w:r>
      <w:proofErr w:type="gramStart"/>
      <w:r w:rsidRPr="009F1982">
        <w:t xml:space="preserve"> (-</w:t>
      </w:r>
      <w:proofErr w:type="spellStart"/>
      <w:proofErr w:type="gramEnd"/>
      <w:r w:rsidRPr="009F1982">
        <w:t>ая</w:t>
      </w:r>
      <w:proofErr w:type="spellEnd"/>
      <w:r w:rsidRPr="009F1982">
        <w:t>) по адресу:</w:t>
      </w:r>
      <w:r>
        <w:t>_______________________________________</w:t>
      </w:r>
      <w:r w:rsidR="005E60BC">
        <w:t>_____________________________________</w:t>
      </w:r>
      <w:r>
        <w:t xml:space="preserve">___________________ </w:t>
      </w:r>
      <w:r w:rsidRPr="009F1982">
        <w:t>____________________________________________________________________</w:t>
      </w:r>
      <w:r>
        <w:t>______________</w:t>
      </w:r>
      <w:r w:rsidR="005E60BC">
        <w:t>__________________</w:t>
      </w:r>
      <w:r w:rsidRPr="009F1982">
        <w:t>_</w:t>
      </w:r>
    </w:p>
    <w:p w:rsidR="00DC14EE" w:rsidRDefault="00DC14EE" w:rsidP="00DC14EE">
      <w:pPr>
        <w:tabs>
          <w:tab w:val="right" w:pos="10206"/>
        </w:tabs>
        <w:jc w:val="both"/>
      </w:pPr>
      <w:r w:rsidRPr="009F1982">
        <w:t>паспорт серии________номер_________выдан_______________________</w:t>
      </w:r>
      <w:r>
        <w:t>________________</w:t>
      </w:r>
      <w:r w:rsidR="005E60BC">
        <w:t>_________________</w:t>
      </w:r>
      <w:r>
        <w:t>______</w:t>
      </w:r>
    </w:p>
    <w:p w:rsidR="00DC14EE" w:rsidRPr="005E60BC" w:rsidRDefault="00DC14EE" w:rsidP="00DC14EE">
      <w:pPr>
        <w:tabs>
          <w:tab w:val="right" w:pos="10206"/>
        </w:tabs>
        <w:jc w:val="both"/>
      </w:pPr>
      <w:r>
        <w:t>____________________________________________________________________________</w:t>
      </w:r>
      <w:r w:rsidR="005E60BC">
        <w:t>______</w:t>
      </w:r>
      <w:r w:rsidRPr="009F1982">
        <w:t xml:space="preserve">«____»_________20___г., в соответствии с </w:t>
      </w:r>
      <w:r w:rsidRPr="009F1982">
        <w:rPr>
          <w:color w:val="000000"/>
        </w:rPr>
        <w:t>Федеральным законом от 27.07.2006 № 152-ФЗ «О персональных данных»</w:t>
      </w:r>
      <w:r>
        <w:rPr>
          <w:color w:val="000000"/>
          <w:spacing w:val="9"/>
        </w:rPr>
        <w:t xml:space="preserve">, </w:t>
      </w:r>
      <w:r w:rsidRPr="009F1982">
        <w:rPr>
          <w:color w:val="000000"/>
          <w:spacing w:val="9"/>
        </w:rPr>
        <w:t xml:space="preserve">даю согласие </w:t>
      </w:r>
      <w:r>
        <w:t>ГАУ ТО «Ц</w:t>
      </w:r>
      <w:r w:rsidRPr="009F1982">
        <w:t>П</w:t>
      </w:r>
      <w:r>
        <w:t>СР</w:t>
      </w:r>
      <w:r w:rsidRPr="009F1982">
        <w:t>»</w:t>
      </w:r>
      <w:r>
        <w:t xml:space="preserve"> (далее - Оператор)</w:t>
      </w:r>
      <w:r w:rsidRPr="009F1982">
        <w:rPr>
          <w:color w:val="000000"/>
          <w:spacing w:val="9"/>
        </w:rPr>
        <w:t xml:space="preserve"> на обработку </w:t>
      </w:r>
      <w:r w:rsidRPr="009F1982">
        <w:t>персональных данных, а именно:</w:t>
      </w:r>
    </w:p>
    <w:p w:rsidR="00DC14EE" w:rsidRPr="009F1982" w:rsidRDefault="00DC14EE" w:rsidP="00DC14EE">
      <w:pPr>
        <w:tabs>
          <w:tab w:val="right" w:pos="10205"/>
        </w:tabs>
        <w:ind w:firstLine="709"/>
        <w:jc w:val="both"/>
      </w:pPr>
      <w:r w:rsidRPr="009F1982">
        <w:t>- фамилия, имя, отчество;</w:t>
      </w:r>
    </w:p>
    <w:p w:rsidR="00DC14EE" w:rsidRPr="009F1982" w:rsidRDefault="00DC14EE" w:rsidP="00DC14EE">
      <w:pPr>
        <w:tabs>
          <w:tab w:val="right" w:pos="10205"/>
        </w:tabs>
        <w:ind w:firstLine="709"/>
        <w:jc w:val="both"/>
      </w:pPr>
      <w:r w:rsidRPr="009F1982">
        <w:t>- год, месяц, дата и место рождения;</w:t>
      </w:r>
    </w:p>
    <w:p w:rsidR="00DC14EE" w:rsidRPr="009F1982" w:rsidRDefault="00DC14EE" w:rsidP="00DC14EE">
      <w:pPr>
        <w:tabs>
          <w:tab w:val="right" w:pos="10205"/>
        </w:tabs>
        <w:ind w:firstLine="709"/>
        <w:jc w:val="both"/>
      </w:pPr>
      <w:r w:rsidRPr="009F1982">
        <w:t>- адрес регистрации и проживания;</w:t>
      </w:r>
    </w:p>
    <w:p w:rsidR="00DC14EE" w:rsidRPr="009F1982" w:rsidRDefault="00DC14EE" w:rsidP="00DC14EE">
      <w:pPr>
        <w:tabs>
          <w:tab w:val="right" w:pos="10205"/>
        </w:tabs>
        <w:ind w:firstLine="709"/>
        <w:jc w:val="both"/>
      </w:pPr>
      <w:r w:rsidRPr="009F1982">
        <w:t>- пол;</w:t>
      </w:r>
    </w:p>
    <w:p w:rsidR="00DC14EE" w:rsidRDefault="00DC14EE" w:rsidP="00DC14EE">
      <w:pPr>
        <w:tabs>
          <w:tab w:val="right" w:pos="10205"/>
        </w:tabs>
        <w:ind w:firstLine="709"/>
        <w:jc w:val="both"/>
      </w:pPr>
      <w:r w:rsidRPr="009F1982">
        <w:t>- другая информация, необходимая Оператору в связи с участием несовершеннолетнего в спортивных мероприятиях, ведения статистики с применением различных способов обраб</w:t>
      </w:r>
      <w:r>
        <w:t>отки.</w:t>
      </w:r>
    </w:p>
    <w:p w:rsidR="00DC14EE" w:rsidRPr="009F1982" w:rsidRDefault="00DC14EE" w:rsidP="00DC14EE">
      <w:pPr>
        <w:tabs>
          <w:tab w:val="right" w:pos="10205"/>
        </w:tabs>
        <w:ind w:firstLine="709"/>
        <w:jc w:val="both"/>
        <w:rPr>
          <w:u w:val="single"/>
        </w:rPr>
      </w:pPr>
      <w:r w:rsidRPr="009F1982">
        <w:t>Обработка вышеуказанных персональных данных будет осуществляться путем сбора, систематизации, накопления, передачи, уточнения, обезличивания, блокирования, удаления и уничтожения, смешанным способом (с использованием средств автоматизации и без).</w:t>
      </w:r>
    </w:p>
    <w:p w:rsidR="00DC14EE" w:rsidRPr="009F1982" w:rsidRDefault="00DC14EE" w:rsidP="00DC14EE">
      <w:pPr>
        <w:shd w:val="clear" w:color="auto" w:fill="FFFFFF"/>
        <w:ind w:right="-2" w:firstLine="709"/>
        <w:jc w:val="both"/>
        <w:rPr>
          <w:spacing w:val="-1"/>
        </w:rPr>
      </w:pPr>
      <w:r w:rsidRPr="009F1982">
        <w:rPr>
          <w:spacing w:val="-1"/>
        </w:rPr>
        <w:t>Для обработки в целях выполнения Оператором обязательств, предусмотренных законодательством Российской Федерации.</w:t>
      </w:r>
    </w:p>
    <w:p w:rsidR="00DC14EE" w:rsidRPr="009F1982" w:rsidRDefault="00DC14EE" w:rsidP="00DC14EE">
      <w:pPr>
        <w:shd w:val="clear" w:color="auto" w:fill="FFFFFF"/>
        <w:ind w:right="-2" w:firstLine="709"/>
        <w:jc w:val="both"/>
        <w:rPr>
          <w:spacing w:val="-1"/>
        </w:rPr>
      </w:pPr>
      <w:r w:rsidRPr="009F1982">
        <w:rPr>
          <w:spacing w:val="-1"/>
        </w:rPr>
        <w:t xml:space="preserve">Обработка персональных данных разрешается на период, необходимый Оператору для осуществления деятельности, непосредственно связанной с обработкой моих персональных данных, но не более чем 10 лет.  </w:t>
      </w:r>
    </w:p>
    <w:p w:rsidR="00DC14EE" w:rsidRPr="009F1982" w:rsidRDefault="00DC14EE" w:rsidP="00DC14EE">
      <w:pPr>
        <w:shd w:val="clear" w:color="auto" w:fill="FFFFFF"/>
        <w:ind w:right="-2" w:firstLine="709"/>
        <w:jc w:val="both"/>
        <w:rPr>
          <w:spacing w:val="-1"/>
        </w:rPr>
      </w:pPr>
      <w:r w:rsidRPr="009F1982">
        <w:rPr>
          <w:spacing w:val="-1"/>
        </w:rPr>
        <w:t>Я даю согласие считать мои персональные данные, а именно фамилия, имя, отчество, фотография, общедоступными, для целей указания их в публикации на сайте и других средствах массовой информации. Данное согласие не дает право использовать третьими лицами мои персональные данные в коммерческих или иных целях, на которые не было дано мной согласие.</w:t>
      </w:r>
    </w:p>
    <w:p w:rsidR="00DC14EE" w:rsidRPr="009F1982" w:rsidRDefault="00DC14EE" w:rsidP="00DC14EE">
      <w:pPr>
        <w:shd w:val="clear" w:color="auto" w:fill="FFFFFF"/>
        <w:ind w:right="-2" w:firstLine="709"/>
        <w:jc w:val="both"/>
        <w:rPr>
          <w:spacing w:val="-1"/>
        </w:rPr>
      </w:pPr>
      <w:r w:rsidRPr="009F1982">
        <w:rPr>
          <w:spacing w:val="-1"/>
        </w:rPr>
        <w:t>Я ознакомлен, что в соответствии с законодательством Российской Федерации мои персональные данные могут передаваться в различные организации для целей осуществления деятельности Оператора.</w:t>
      </w:r>
    </w:p>
    <w:p w:rsidR="00DC14EE" w:rsidRPr="009F1982" w:rsidRDefault="00DC14EE" w:rsidP="00DC14EE">
      <w:pPr>
        <w:shd w:val="clear" w:color="auto" w:fill="FFFFFF"/>
        <w:ind w:right="-2" w:firstLine="709"/>
        <w:jc w:val="both"/>
      </w:pPr>
      <w:r w:rsidRPr="009F1982">
        <w:rPr>
          <w:color w:val="000000"/>
          <w:spacing w:val="-1"/>
        </w:rPr>
        <w:t xml:space="preserve">Я утверждаю, что ознакомлен </w:t>
      </w:r>
      <w:r w:rsidRPr="009F1982">
        <w:t>с документами организации, устанавливающими порядок обработки персональных данных, а также с моими правами и обязанностями в этой области.</w:t>
      </w:r>
    </w:p>
    <w:p w:rsidR="00DC14EE" w:rsidRPr="009F1982" w:rsidRDefault="00DC14EE" w:rsidP="00DC14EE">
      <w:pPr>
        <w:shd w:val="clear" w:color="auto" w:fill="FFFFFF"/>
        <w:ind w:right="-2" w:firstLine="709"/>
        <w:jc w:val="both"/>
        <w:rPr>
          <w:color w:val="000000"/>
          <w:spacing w:val="-1"/>
        </w:rPr>
      </w:pPr>
      <w:r w:rsidRPr="009F1982">
        <w:t xml:space="preserve">Мне разъяснены юридические последствия отказа </w:t>
      </w:r>
      <w:proofErr w:type="gramStart"/>
      <w:r w:rsidRPr="009F1982">
        <w:t>предоставить</w:t>
      </w:r>
      <w:proofErr w:type="gramEnd"/>
      <w:r w:rsidRPr="009F1982">
        <w:t xml:space="preserve"> мои персональные данные Оператору.</w:t>
      </w:r>
    </w:p>
    <w:p w:rsidR="00DC14EE" w:rsidRPr="009F1982" w:rsidRDefault="00DC14EE" w:rsidP="00DC14EE">
      <w:pPr>
        <w:shd w:val="clear" w:color="auto" w:fill="FFFFFF"/>
        <w:ind w:right="-2" w:firstLine="709"/>
        <w:jc w:val="both"/>
        <w:rPr>
          <w:color w:val="000000"/>
          <w:spacing w:val="-3"/>
        </w:rPr>
      </w:pPr>
      <w:r w:rsidRPr="009F1982">
        <w:rPr>
          <w:color w:val="000000"/>
          <w:spacing w:val="-1"/>
        </w:rPr>
        <w:t xml:space="preserve">Согласие вступает в силу со дня его подписания. </w:t>
      </w:r>
      <w:r w:rsidRPr="009F1982">
        <w:rPr>
          <w:color w:val="000000"/>
          <w:spacing w:val="11"/>
        </w:rPr>
        <w:t xml:space="preserve">Согласие может быть отозвано мною в любое время на основании моего письменного </w:t>
      </w:r>
      <w:r w:rsidRPr="009F1982">
        <w:rPr>
          <w:color w:val="000000"/>
          <w:spacing w:val="-3"/>
        </w:rPr>
        <w:t>заявления.</w:t>
      </w:r>
    </w:p>
    <w:p w:rsidR="00DC14EE" w:rsidRPr="009F1982" w:rsidRDefault="00DC14EE" w:rsidP="00DC14EE">
      <w:pPr>
        <w:shd w:val="clear" w:color="auto" w:fill="FFFFFF"/>
        <w:ind w:right="-2"/>
        <w:jc w:val="both"/>
      </w:pPr>
    </w:p>
    <w:p w:rsidR="00DC14EE" w:rsidRPr="009F1982" w:rsidRDefault="00DC14EE" w:rsidP="00DC14EE">
      <w:pPr>
        <w:tabs>
          <w:tab w:val="left" w:pos="2268"/>
          <w:tab w:val="left" w:pos="2835"/>
          <w:tab w:val="left" w:pos="6379"/>
          <w:tab w:val="left" w:pos="8647"/>
        </w:tabs>
        <w:ind w:right="-2"/>
      </w:pPr>
      <w:r w:rsidRPr="009F1982">
        <w:rPr>
          <w:u w:val="single"/>
        </w:rPr>
        <w:tab/>
      </w:r>
      <w:r w:rsidRPr="009F1982">
        <w:t xml:space="preserve"> 20</w:t>
      </w:r>
      <w:r w:rsidRPr="009F1982">
        <w:rPr>
          <w:u w:val="single"/>
        </w:rPr>
        <w:tab/>
      </w:r>
      <w:r w:rsidRPr="009F1982">
        <w:t xml:space="preserve"> г.</w:t>
      </w:r>
      <w:r w:rsidRPr="009F1982">
        <w:tab/>
      </w:r>
      <w:r>
        <w:rPr>
          <w:u w:val="single"/>
        </w:rPr>
        <w:t>______________</w:t>
      </w:r>
    </w:p>
    <w:p w:rsidR="00DC14EE" w:rsidRPr="009F1982" w:rsidRDefault="00DC14EE" w:rsidP="00DC14EE">
      <w:pPr>
        <w:ind w:left="6379" w:right="707"/>
        <w:jc w:val="center"/>
        <w:rPr>
          <w:vertAlign w:val="superscript"/>
        </w:rPr>
      </w:pPr>
      <w:r w:rsidRPr="009F1982">
        <w:rPr>
          <w:vertAlign w:val="superscript"/>
        </w:rPr>
        <w:t>(подпись)</w:t>
      </w:r>
    </w:p>
    <w:p w:rsidR="00DC14EE" w:rsidRPr="009F1982" w:rsidRDefault="00DC14EE" w:rsidP="00DC14EE">
      <w:pPr>
        <w:tabs>
          <w:tab w:val="left" w:pos="1110"/>
        </w:tabs>
        <w:jc w:val="right"/>
        <w:rPr>
          <w:b/>
        </w:rPr>
      </w:pPr>
    </w:p>
    <w:p w:rsidR="00DC14EE" w:rsidRPr="009F1982" w:rsidRDefault="00DC14EE" w:rsidP="00DC14EE">
      <w:pPr>
        <w:tabs>
          <w:tab w:val="left" w:pos="1110"/>
        </w:tabs>
        <w:jc w:val="right"/>
        <w:rPr>
          <w:b/>
        </w:rPr>
      </w:pPr>
    </w:p>
    <w:p w:rsidR="00DC14EE" w:rsidRPr="009F1982" w:rsidRDefault="00DC14EE" w:rsidP="00DC14EE">
      <w:pPr>
        <w:tabs>
          <w:tab w:val="left" w:pos="1110"/>
        </w:tabs>
        <w:jc w:val="right"/>
        <w:rPr>
          <w:b/>
        </w:rPr>
      </w:pPr>
    </w:p>
    <w:p w:rsidR="00DC14EE" w:rsidRPr="00344D7B" w:rsidRDefault="00DC14EE" w:rsidP="00DC14EE">
      <w:pPr>
        <w:tabs>
          <w:tab w:val="left" w:pos="1110"/>
        </w:tabs>
        <w:jc w:val="right"/>
      </w:pPr>
      <w:r>
        <w:br w:type="page"/>
      </w:r>
      <w:r w:rsidRPr="00344D7B">
        <w:lastRenderedPageBreak/>
        <w:t>Приложение №</w:t>
      </w:r>
      <w:r>
        <w:t>3</w:t>
      </w:r>
    </w:p>
    <w:p w:rsidR="00DC14EE" w:rsidRPr="008362D3" w:rsidRDefault="00DC14EE" w:rsidP="00DC14EE">
      <w:pPr>
        <w:jc w:val="right"/>
      </w:pPr>
      <w:r w:rsidRPr="008362D3">
        <w:t xml:space="preserve">Директору ГАУ ТО «ЦПСР </w:t>
      </w:r>
    </w:p>
    <w:p w:rsidR="00DC14EE" w:rsidRPr="008362D3" w:rsidRDefault="00DC14EE" w:rsidP="00DC14EE">
      <w:pPr>
        <w:jc w:val="right"/>
      </w:pPr>
      <w:r w:rsidRPr="008362D3">
        <w:t xml:space="preserve">по лыжным гонкам и биатлону </w:t>
      </w:r>
    </w:p>
    <w:p w:rsidR="00DC14EE" w:rsidRPr="008362D3" w:rsidRDefault="00DC14EE" w:rsidP="00DC14EE">
      <w:pPr>
        <w:jc w:val="right"/>
      </w:pPr>
      <w:r w:rsidRPr="008362D3">
        <w:t xml:space="preserve">Л.Н. </w:t>
      </w:r>
      <w:proofErr w:type="spellStart"/>
      <w:r w:rsidRPr="008362D3">
        <w:t>Носковой</w:t>
      </w:r>
      <w:proofErr w:type="spellEnd"/>
      <w:r w:rsidRPr="008362D3">
        <w:t>»</w:t>
      </w:r>
    </w:p>
    <w:p w:rsidR="00DC14EE" w:rsidRPr="009F1982" w:rsidRDefault="00DC14EE" w:rsidP="00DC14EE">
      <w:pPr>
        <w:jc w:val="center"/>
        <w:rPr>
          <w:b/>
        </w:rPr>
      </w:pPr>
      <w:r w:rsidRPr="009F1982">
        <w:rPr>
          <w:b/>
        </w:rPr>
        <w:t>Согласие</w:t>
      </w:r>
    </w:p>
    <w:p w:rsidR="00DC14EE" w:rsidRPr="00344D7B" w:rsidRDefault="00DC14EE" w:rsidP="00DC14EE">
      <w:pPr>
        <w:jc w:val="center"/>
        <w:rPr>
          <w:b/>
        </w:rPr>
      </w:pPr>
      <w:r w:rsidRPr="009F1982">
        <w:rPr>
          <w:b/>
        </w:rPr>
        <w:t>субъекта на обработку персональных данных несовершеннолетнего</w:t>
      </w:r>
    </w:p>
    <w:p w:rsidR="00DC14EE" w:rsidRPr="009F1982" w:rsidRDefault="00DC14EE" w:rsidP="005E60BC">
      <w:pPr>
        <w:tabs>
          <w:tab w:val="right" w:pos="10206"/>
        </w:tabs>
        <w:ind w:firstLine="709"/>
        <w:jc w:val="both"/>
      </w:pPr>
      <w:r w:rsidRPr="009F1982">
        <w:t>Я_______________________</w:t>
      </w:r>
      <w:r w:rsidR="005E60BC">
        <w:t>_______________________________</w:t>
      </w:r>
      <w:r>
        <w:t>_____________________</w:t>
      </w:r>
      <w:r w:rsidR="005E60BC">
        <w:t xml:space="preserve">, </w:t>
      </w:r>
      <w:r w:rsidRPr="009F1982">
        <w:t>проживающий</w:t>
      </w:r>
      <w:proofErr w:type="gramStart"/>
      <w:r w:rsidRPr="009F1982">
        <w:t xml:space="preserve"> (-</w:t>
      </w:r>
      <w:proofErr w:type="spellStart"/>
      <w:proofErr w:type="gramEnd"/>
      <w:r w:rsidRPr="009F1982">
        <w:t>ая</w:t>
      </w:r>
      <w:proofErr w:type="spellEnd"/>
      <w:r w:rsidRPr="009F1982">
        <w:t>) по адресу:</w:t>
      </w:r>
      <w:r>
        <w:t>_________________________________________________</w:t>
      </w:r>
      <w:r w:rsidR="005E60BC">
        <w:t>_____________________________________</w:t>
      </w:r>
      <w:r>
        <w:t xml:space="preserve">_________ </w:t>
      </w:r>
      <w:r w:rsidRPr="009F1982">
        <w:t>______________________________________________________</w:t>
      </w:r>
      <w:r w:rsidR="005E60BC">
        <w:t>__________________</w:t>
      </w:r>
      <w:r w:rsidRPr="009F1982">
        <w:t>______________</w:t>
      </w:r>
      <w:r>
        <w:t>______________</w:t>
      </w:r>
      <w:r w:rsidRPr="009F1982">
        <w:t>_</w:t>
      </w:r>
    </w:p>
    <w:p w:rsidR="00DC14EE" w:rsidRDefault="00DC14EE" w:rsidP="00DC14EE">
      <w:pPr>
        <w:tabs>
          <w:tab w:val="right" w:pos="10206"/>
        </w:tabs>
        <w:jc w:val="both"/>
      </w:pPr>
      <w:r w:rsidRPr="009F1982">
        <w:t>паспорт серии________номер_________выдан________</w:t>
      </w:r>
      <w:r w:rsidR="005E60BC">
        <w:t>_________________</w:t>
      </w:r>
      <w:r w:rsidRPr="009F1982">
        <w:t>_______________</w:t>
      </w:r>
      <w:r>
        <w:t>______________________</w:t>
      </w:r>
    </w:p>
    <w:p w:rsidR="00DC14EE" w:rsidRPr="005E60BC" w:rsidRDefault="00DC14EE" w:rsidP="00DC14EE">
      <w:pPr>
        <w:tabs>
          <w:tab w:val="right" w:pos="10206"/>
        </w:tabs>
        <w:jc w:val="both"/>
      </w:pPr>
      <w:r>
        <w:t>__________________________________________________________________________________</w:t>
      </w:r>
      <w:r w:rsidRPr="009F1982">
        <w:t xml:space="preserve">«____»_________20___г., в соответствии с </w:t>
      </w:r>
      <w:r w:rsidRPr="009F1982">
        <w:rPr>
          <w:color w:val="000000"/>
        </w:rPr>
        <w:t>Федеральным законом от 27.07.2006 № 152-ФЗ «О персональных данных»</w:t>
      </w:r>
      <w:r w:rsidRPr="009F1982">
        <w:rPr>
          <w:color w:val="000000"/>
          <w:spacing w:val="9"/>
        </w:rPr>
        <w:t xml:space="preserve">, </w:t>
      </w:r>
      <w:proofErr w:type="gramStart"/>
      <w:r w:rsidRPr="009F1982">
        <w:rPr>
          <w:color w:val="000000"/>
          <w:spacing w:val="9"/>
        </w:rPr>
        <w:t>действующий</w:t>
      </w:r>
      <w:proofErr w:type="gramEnd"/>
      <w:r w:rsidRPr="009F1982">
        <w:rPr>
          <w:color w:val="000000"/>
          <w:spacing w:val="9"/>
        </w:rPr>
        <w:t xml:space="preserve"> (-</w:t>
      </w:r>
      <w:proofErr w:type="spellStart"/>
      <w:r w:rsidRPr="009F1982">
        <w:rPr>
          <w:color w:val="000000"/>
          <w:spacing w:val="9"/>
        </w:rPr>
        <w:t>ая</w:t>
      </w:r>
      <w:proofErr w:type="spellEnd"/>
      <w:r w:rsidRPr="009F1982">
        <w:rPr>
          <w:color w:val="000000"/>
          <w:spacing w:val="9"/>
        </w:rPr>
        <w:t xml:space="preserve">) в качестве законного представителя несовершеннолетнего </w:t>
      </w:r>
      <w:r>
        <w:rPr>
          <w:color w:val="000000"/>
          <w:spacing w:val="9"/>
        </w:rPr>
        <w:t>_____________________________________________</w:t>
      </w:r>
    </w:p>
    <w:p w:rsidR="00DC14EE" w:rsidRPr="009F1982" w:rsidRDefault="00DC14EE" w:rsidP="00DC14EE">
      <w:pPr>
        <w:tabs>
          <w:tab w:val="right" w:pos="10206"/>
        </w:tabs>
        <w:jc w:val="both"/>
        <w:rPr>
          <w:color w:val="000000"/>
          <w:spacing w:val="9"/>
        </w:rPr>
      </w:pPr>
      <w:r w:rsidRPr="009F1982">
        <w:rPr>
          <w:color w:val="000000"/>
          <w:spacing w:val="9"/>
        </w:rPr>
        <w:t>______________________________________________________________________</w:t>
      </w:r>
      <w:r>
        <w:rPr>
          <w:color w:val="000000"/>
          <w:spacing w:val="9"/>
        </w:rPr>
        <w:t>___________</w:t>
      </w:r>
      <w:r w:rsidR="005E60BC">
        <w:rPr>
          <w:color w:val="000000"/>
          <w:spacing w:val="9"/>
        </w:rPr>
        <w:t>____________</w:t>
      </w:r>
    </w:p>
    <w:p w:rsidR="00DC14EE" w:rsidRPr="00344D7B" w:rsidRDefault="00DC14EE" w:rsidP="00DC14EE">
      <w:pPr>
        <w:tabs>
          <w:tab w:val="right" w:pos="10206"/>
        </w:tabs>
        <w:jc w:val="center"/>
        <w:rPr>
          <w:color w:val="000000"/>
          <w:spacing w:val="9"/>
          <w:sz w:val="16"/>
        </w:rPr>
      </w:pPr>
      <w:r w:rsidRPr="00344D7B">
        <w:rPr>
          <w:color w:val="000000"/>
          <w:spacing w:val="9"/>
          <w:sz w:val="16"/>
        </w:rPr>
        <w:t>(ФИО несовершеннолетнего)</w:t>
      </w:r>
    </w:p>
    <w:p w:rsidR="00DC14EE" w:rsidRPr="009F1982" w:rsidRDefault="00DC14EE" w:rsidP="00DC14EE">
      <w:pPr>
        <w:tabs>
          <w:tab w:val="right" w:pos="10206"/>
        </w:tabs>
        <w:jc w:val="both"/>
        <w:rPr>
          <w:color w:val="000000"/>
          <w:spacing w:val="9"/>
        </w:rPr>
      </w:pPr>
      <w:r w:rsidRPr="009F1982">
        <w:rPr>
          <w:color w:val="000000"/>
          <w:spacing w:val="9"/>
        </w:rPr>
        <w:t>_______________________________________________________</w:t>
      </w:r>
      <w:r>
        <w:rPr>
          <w:color w:val="000000"/>
          <w:spacing w:val="9"/>
        </w:rPr>
        <w:t>_____________________</w:t>
      </w:r>
      <w:r w:rsidR="005E60BC">
        <w:rPr>
          <w:color w:val="000000"/>
          <w:spacing w:val="9"/>
        </w:rPr>
        <w:t>____________</w:t>
      </w:r>
      <w:r>
        <w:rPr>
          <w:color w:val="000000"/>
          <w:spacing w:val="9"/>
        </w:rPr>
        <w:t>_____</w:t>
      </w:r>
    </w:p>
    <w:p w:rsidR="00DC14EE" w:rsidRPr="00344D7B" w:rsidRDefault="00DC14EE" w:rsidP="00DC14EE">
      <w:pPr>
        <w:tabs>
          <w:tab w:val="right" w:pos="10206"/>
        </w:tabs>
        <w:jc w:val="center"/>
        <w:rPr>
          <w:color w:val="000000"/>
          <w:spacing w:val="9"/>
          <w:sz w:val="16"/>
        </w:rPr>
      </w:pPr>
      <w:proofErr w:type="gramStart"/>
      <w:r w:rsidRPr="00344D7B">
        <w:rPr>
          <w:color w:val="000000"/>
          <w:spacing w:val="9"/>
          <w:sz w:val="16"/>
        </w:rPr>
        <w:t xml:space="preserve">(серия, номер свидетельства о рождении или паспорта несовершеннолетнего, </w:t>
      </w:r>
      <w:proofErr w:type="gramEnd"/>
    </w:p>
    <w:p w:rsidR="00DC14EE" w:rsidRPr="00344D7B" w:rsidRDefault="00DC14EE" w:rsidP="00DC14EE">
      <w:pPr>
        <w:tabs>
          <w:tab w:val="right" w:pos="10206"/>
        </w:tabs>
        <w:jc w:val="center"/>
        <w:rPr>
          <w:color w:val="000000"/>
          <w:spacing w:val="9"/>
          <w:sz w:val="16"/>
        </w:rPr>
      </w:pPr>
      <w:r w:rsidRPr="00344D7B">
        <w:rPr>
          <w:color w:val="000000"/>
          <w:spacing w:val="9"/>
          <w:sz w:val="16"/>
        </w:rPr>
        <w:t>дата выдачи и орган, выдавший документ)</w:t>
      </w:r>
    </w:p>
    <w:p w:rsidR="00DC14EE" w:rsidRPr="009F1982" w:rsidRDefault="00DC14EE" w:rsidP="00DC14EE">
      <w:pPr>
        <w:tabs>
          <w:tab w:val="right" w:pos="10206"/>
        </w:tabs>
        <w:jc w:val="both"/>
        <w:rPr>
          <w:color w:val="000000"/>
          <w:spacing w:val="9"/>
        </w:rPr>
      </w:pPr>
      <w:r w:rsidRPr="009F1982">
        <w:rPr>
          <w:color w:val="000000"/>
          <w:spacing w:val="9"/>
        </w:rPr>
        <w:t xml:space="preserve">даю согласие </w:t>
      </w:r>
      <w:r>
        <w:t>ГАУ ТО «Ц</w:t>
      </w:r>
      <w:r w:rsidRPr="009F1982">
        <w:t>П</w:t>
      </w:r>
      <w:r>
        <w:t>СР</w:t>
      </w:r>
      <w:r w:rsidRPr="009F1982">
        <w:t>»</w:t>
      </w:r>
      <w:r>
        <w:t xml:space="preserve"> (далее – Оператор)</w:t>
      </w:r>
      <w:r w:rsidRPr="009F1982">
        <w:rPr>
          <w:color w:val="000000"/>
          <w:spacing w:val="9"/>
        </w:rPr>
        <w:t xml:space="preserve"> на обработку </w:t>
      </w:r>
      <w:r w:rsidRPr="009F1982">
        <w:t>персональных данных несовершеннолетнего, а именно:</w:t>
      </w:r>
    </w:p>
    <w:p w:rsidR="00DC14EE" w:rsidRPr="009F1982" w:rsidRDefault="00DC14EE" w:rsidP="00DC14EE">
      <w:pPr>
        <w:tabs>
          <w:tab w:val="right" w:pos="10205"/>
        </w:tabs>
        <w:ind w:firstLine="709"/>
        <w:jc w:val="both"/>
      </w:pPr>
      <w:r w:rsidRPr="009F1982">
        <w:t>- фамилия, имя, отчество;</w:t>
      </w:r>
    </w:p>
    <w:p w:rsidR="00DC14EE" w:rsidRPr="009F1982" w:rsidRDefault="00DC14EE" w:rsidP="00DC14EE">
      <w:pPr>
        <w:tabs>
          <w:tab w:val="right" w:pos="10205"/>
        </w:tabs>
        <w:ind w:firstLine="709"/>
        <w:jc w:val="both"/>
      </w:pPr>
      <w:r w:rsidRPr="009F1982">
        <w:t>- год, месяц, дата и место рождения;</w:t>
      </w:r>
    </w:p>
    <w:p w:rsidR="00DC14EE" w:rsidRPr="009F1982" w:rsidRDefault="00DC14EE" w:rsidP="00DC14EE">
      <w:pPr>
        <w:tabs>
          <w:tab w:val="right" w:pos="10205"/>
        </w:tabs>
        <w:ind w:firstLine="709"/>
        <w:jc w:val="both"/>
      </w:pPr>
      <w:r w:rsidRPr="009F1982">
        <w:t>- адрес регистрации и проживания;</w:t>
      </w:r>
    </w:p>
    <w:p w:rsidR="00DC14EE" w:rsidRPr="009F1982" w:rsidRDefault="00DC14EE" w:rsidP="00DC14EE">
      <w:pPr>
        <w:tabs>
          <w:tab w:val="right" w:pos="10205"/>
        </w:tabs>
        <w:ind w:firstLine="709"/>
        <w:jc w:val="both"/>
      </w:pPr>
      <w:r w:rsidRPr="009F1982">
        <w:t>- пол;</w:t>
      </w:r>
    </w:p>
    <w:p w:rsidR="00DC14EE" w:rsidRPr="009F1982" w:rsidRDefault="00DC14EE" w:rsidP="00DC14EE">
      <w:pPr>
        <w:tabs>
          <w:tab w:val="right" w:pos="10205"/>
        </w:tabs>
        <w:ind w:firstLine="709"/>
        <w:jc w:val="both"/>
      </w:pPr>
      <w:r w:rsidRPr="009F1982">
        <w:t>- другая информация, необходимая Оператору в связи с участием несовершеннолетнего в спортивных мероприятиях, ведения статистики с применением различных способов обработки.</w:t>
      </w:r>
    </w:p>
    <w:p w:rsidR="00DC14EE" w:rsidRPr="009F1982" w:rsidRDefault="00DC14EE" w:rsidP="00DC14EE">
      <w:pPr>
        <w:tabs>
          <w:tab w:val="right" w:pos="10205"/>
        </w:tabs>
        <w:ind w:firstLine="709"/>
        <w:jc w:val="both"/>
        <w:rPr>
          <w:u w:val="single"/>
        </w:rPr>
      </w:pPr>
      <w:r w:rsidRPr="009F1982">
        <w:t xml:space="preserve">Обработка вышеуказанных персональных данных будет осуществляться путем сбора, систематизации, накопления, передачи, уточнения, обезличивания, блокирования, удаления и уничтожения, смешанным способом (с использованием средств автоматизации и без). </w:t>
      </w:r>
      <w:r w:rsidRPr="009F1982">
        <w:rPr>
          <w:spacing w:val="-1"/>
        </w:rPr>
        <w:t>Для обработки в целях выполнения Оператором обязательств, предусмотренных законодательством Российской Федерации.</w:t>
      </w:r>
    </w:p>
    <w:p w:rsidR="00DC14EE" w:rsidRPr="009F1982" w:rsidRDefault="00DC14EE" w:rsidP="00DC14EE">
      <w:pPr>
        <w:shd w:val="clear" w:color="auto" w:fill="FFFFFF"/>
        <w:ind w:firstLine="709"/>
        <w:jc w:val="both"/>
        <w:rPr>
          <w:spacing w:val="-1"/>
        </w:rPr>
      </w:pPr>
      <w:r w:rsidRPr="009F1982">
        <w:rPr>
          <w:spacing w:val="-1"/>
        </w:rPr>
        <w:t xml:space="preserve">Обработка персональных данных разрешается на период, необходимый Оператору для осуществления деятельности, непосредственно связанной с обработкой персональных данных, но не более чем 10 лет.  </w:t>
      </w:r>
    </w:p>
    <w:p w:rsidR="00DC14EE" w:rsidRPr="009F1982" w:rsidRDefault="00DC14EE" w:rsidP="00DC14EE">
      <w:pPr>
        <w:shd w:val="clear" w:color="auto" w:fill="FFFFFF"/>
        <w:ind w:firstLine="709"/>
        <w:jc w:val="both"/>
        <w:rPr>
          <w:spacing w:val="-1"/>
        </w:rPr>
      </w:pPr>
      <w:r w:rsidRPr="009F1982">
        <w:rPr>
          <w:spacing w:val="-1"/>
        </w:rPr>
        <w:t>Я даю согласие считать персональные данные, а именно фамилия, имя, отчество, фотография, дата рождения общедоступными, для целей указания их в публикации на сайте и других средствах массовой информации. Данное согласие не дает право использовать третьими лицами персональные данные в коммерческих или иных целях, на которые не было дано мной согласие.</w:t>
      </w:r>
    </w:p>
    <w:p w:rsidR="00DC14EE" w:rsidRPr="009F1982" w:rsidRDefault="00DC14EE" w:rsidP="00DC14EE">
      <w:pPr>
        <w:shd w:val="clear" w:color="auto" w:fill="FFFFFF"/>
        <w:ind w:firstLine="709"/>
        <w:jc w:val="both"/>
        <w:rPr>
          <w:spacing w:val="-1"/>
        </w:rPr>
      </w:pPr>
      <w:r w:rsidRPr="009F1982">
        <w:rPr>
          <w:spacing w:val="-1"/>
        </w:rPr>
        <w:t>Я ознакомлен, что в соответствии с законодательством Российской Федерации персональные данные могут передаваться в различные организации для целей осуществления деятельности Оператора.</w:t>
      </w:r>
    </w:p>
    <w:p w:rsidR="00DC14EE" w:rsidRPr="009F1982" w:rsidRDefault="00DC14EE" w:rsidP="00DC14EE">
      <w:pPr>
        <w:shd w:val="clear" w:color="auto" w:fill="FFFFFF"/>
        <w:ind w:firstLine="709"/>
        <w:jc w:val="both"/>
      </w:pPr>
      <w:r w:rsidRPr="009F1982">
        <w:rPr>
          <w:color w:val="000000"/>
          <w:spacing w:val="-1"/>
        </w:rPr>
        <w:t xml:space="preserve">Я утверждаю, что ознакомлен </w:t>
      </w:r>
      <w:r w:rsidRPr="009F1982">
        <w:t>с документами организации, устанавливающими порядок обработки персональных данных, а также с правами и обязанностями в этой области.</w:t>
      </w:r>
    </w:p>
    <w:p w:rsidR="00DC14EE" w:rsidRPr="009F1982" w:rsidRDefault="00DC14EE" w:rsidP="00DC14EE">
      <w:pPr>
        <w:shd w:val="clear" w:color="auto" w:fill="FFFFFF"/>
        <w:ind w:firstLine="709"/>
        <w:jc w:val="both"/>
      </w:pPr>
      <w:r w:rsidRPr="009F1982">
        <w:t xml:space="preserve">Мне разъяснены юридические последствия отказа </w:t>
      </w:r>
      <w:proofErr w:type="gramStart"/>
      <w:r w:rsidRPr="009F1982">
        <w:t>предоставить</w:t>
      </w:r>
      <w:proofErr w:type="gramEnd"/>
      <w:r w:rsidRPr="009F1982">
        <w:t xml:space="preserve"> персональные данные Оператору.</w:t>
      </w:r>
    </w:p>
    <w:p w:rsidR="00DC14EE" w:rsidRPr="009F1982" w:rsidRDefault="00DC14EE" w:rsidP="00DC14EE">
      <w:pPr>
        <w:shd w:val="clear" w:color="auto" w:fill="FFFFFF"/>
        <w:ind w:firstLine="709"/>
        <w:jc w:val="both"/>
        <w:rPr>
          <w:color w:val="000000"/>
          <w:spacing w:val="-1"/>
        </w:rPr>
      </w:pPr>
      <w:r w:rsidRPr="009F1982">
        <w:t>Я подтверждаю, что, давая согласие на обработку персональных данных, я действую своей волей и в интересах своего ребенка.</w:t>
      </w:r>
    </w:p>
    <w:p w:rsidR="00DC14EE" w:rsidRPr="00A35FDE" w:rsidRDefault="00DC14EE" w:rsidP="00DC14EE">
      <w:pPr>
        <w:shd w:val="clear" w:color="auto" w:fill="FFFFFF"/>
        <w:ind w:firstLine="709"/>
        <w:jc w:val="both"/>
        <w:rPr>
          <w:color w:val="000000"/>
          <w:spacing w:val="-3"/>
        </w:rPr>
      </w:pPr>
      <w:r w:rsidRPr="009F1982">
        <w:rPr>
          <w:color w:val="000000"/>
          <w:spacing w:val="-1"/>
        </w:rPr>
        <w:t xml:space="preserve">Согласие вступает в силу со дня его подписания. </w:t>
      </w:r>
      <w:r w:rsidRPr="009F1982">
        <w:rPr>
          <w:color w:val="000000"/>
          <w:spacing w:val="11"/>
        </w:rPr>
        <w:t xml:space="preserve">Согласие может быть отозвано мною в любое время на основании моего письменного </w:t>
      </w:r>
      <w:r w:rsidRPr="009F1982">
        <w:rPr>
          <w:color w:val="000000"/>
          <w:spacing w:val="-3"/>
        </w:rPr>
        <w:t>заявления.</w:t>
      </w:r>
    </w:p>
    <w:p w:rsidR="00DC14EE" w:rsidRPr="009F1982" w:rsidRDefault="00DC14EE" w:rsidP="00DC14EE">
      <w:pPr>
        <w:tabs>
          <w:tab w:val="left" w:pos="2268"/>
          <w:tab w:val="left" w:pos="2835"/>
          <w:tab w:val="left" w:pos="6379"/>
          <w:tab w:val="left" w:pos="8647"/>
        </w:tabs>
        <w:jc w:val="both"/>
      </w:pPr>
      <w:r w:rsidRPr="009F1982">
        <w:rPr>
          <w:u w:val="single"/>
        </w:rPr>
        <w:tab/>
      </w:r>
      <w:r w:rsidRPr="009F1982">
        <w:t xml:space="preserve"> 20</w:t>
      </w:r>
      <w:r w:rsidRPr="009F1982">
        <w:rPr>
          <w:u w:val="single"/>
        </w:rPr>
        <w:tab/>
      </w:r>
      <w:r>
        <w:t xml:space="preserve"> г.                                                                       _________________________</w:t>
      </w:r>
    </w:p>
    <w:p w:rsidR="00DC14EE" w:rsidRPr="009F1982" w:rsidRDefault="00DC14EE" w:rsidP="00DC14EE">
      <w:pPr>
        <w:ind w:left="6379"/>
        <w:jc w:val="both"/>
        <w:rPr>
          <w:vertAlign w:val="superscript"/>
        </w:rPr>
      </w:pPr>
      <w:r w:rsidRPr="009F1982">
        <w:rPr>
          <w:vertAlign w:val="superscript"/>
        </w:rPr>
        <w:t>(подпись)</w:t>
      </w:r>
    </w:p>
    <w:p w:rsidR="00DC14EE" w:rsidRDefault="00DC14EE" w:rsidP="00DC14EE">
      <w:pPr>
        <w:jc w:val="both"/>
      </w:pPr>
      <w:r w:rsidRPr="009F1982">
        <w:t>Подпись несовершеннолетнего, достигшего возраста 14 лет____________________________________</w:t>
      </w:r>
    </w:p>
    <w:p w:rsidR="00DC14EE" w:rsidRPr="001F111A" w:rsidRDefault="00DC14EE" w:rsidP="00DC14EE">
      <w:pPr>
        <w:jc w:val="both"/>
      </w:pPr>
      <w:r w:rsidRPr="00344D7B">
        <w:rPr>
          <w:sz w:val="16"/>
        </w:rPr>
        <w:t>(подпись</w:t>
      </w:r>
      <w:r>
        <w:rPr>
          <w:sz w:val="16"/>
        </w:rPr>
        <w:t>)</w:t>
      </w:r>
    </w:p>
    <w:p w:rsidR="00DC14EE" w:rsidRDefault="00DC14EE" w:rsidP="00DC14EE">
      <w:pPr>
        <w:ind w:firstLine="567"/>
      </w:pPr>
    </w:p>
    <w:p w:rsidR="00DC14EE" w:rsidRPr="009F1982" w:rsidRDefault="00DC14EE" w:rsidP="00DC14EE">
      <w:pPr>
        <w:ind w:firstLine="567"/>
        <w:jc w:val="right"/>
      </w:pPr>
      <w:r>
        <w:br w:type="page"/>
      </w:r>
      <w:r w:rsidRPr="009F1982">
        <w:lastRenderedPageBreak/>
        <w:t xml:space="preserve">Приложение </w:t>
      </w:r>
      <w:r>
        <w:t>№4</w:t>
      </w:r>
    </w:p>
    <w:tbl>
      <w:tblPr>
        <w:tblW w:w="0" w:type="auto"/>
        <w:tblLook w:val="04A0" w:firstRow="1" w:lastRow="0" w:firstColumn="1" w:lastColumn="0" w:noHBand="0" w:noVBand="1"/>
      </w:tblPr>
      <w:tblGrid>
        <w:gridCol w:w="5127"/>
        <w:gridCol w:w="5516"/>
      </w:tblGrid>
      <w:tr w:rsidR="00DC14EE" w:rsidRPr="009F1982" w:rsidTr="00130E4C">
        <w:trPr>
          <w:trHeight w:val="1170"/>
        </w:trPr>
        <w:tc>
          <w:tcPr>
            <w:tcW w:w="5127" w:type="dxa"/>
            <w:shd w:val="clear" w:color="auto" w:fill="auto"/>
          </w:tcPr>
          <w:p w:rsidR="00DC14EE" w:rsidRPr="009F1982" w:rsidRDefault="00DC14EE" w:rsidP="00130E4C">
            <w:pPr>
              <w:jc w:val="right"/>
            </w:pPr>
          </w:p>
        </w:tc>
        <w:tc>
          <w:tcPr>
            <w:tcW w:w="5471" w:type="dxa"/>
            <w:shd w:val="clear" w:color="auto" w:fill="auto"/>
          </w:tcPr>
          <w:p w:rsidR="00DC14EE" w:rsidRPr="009F1982" w:rsidRDefault="00DC14EE" w:rsidP="00130E4C">
            <w:pPr>
              <w:jc w:val="right"/>
              <w:rPr>
                <w:b/>
              </w:rPr>
            </w:pPr>
            <w:r w:rsidRPr="009F1982">
              <w:rPr>
                <w:b/>
              </w:rPr>
              <w:t>Заполняется лицами старше 18 лет</w:t>
            </w:r>
          </w:p>
          <w:p w:rsidR="00DC14EE" w:rsidRPr="009F1982" w:rsidRDefault="00DC14EE" w:rsidP="00130E4C">
            <w:pPr>
              <w:jc w:val="right"/>
              <w:rPr>
                <w:b/>
              </w:rPr>
            </w:pPr>
          </w:p>
          <w:p w:rsidR="00DC14EE" w:rsidRPr="009F1982" w:rsidRDefault="00DC14EE" w:rsidP="00130E4C">
            <w:pPr>
              <w:jc w:val="both"/>
            </w:pPr>
            <w:r w:rsidRPr="009F1982">
              <w:t>В ________________________________________________</w:t>
            </w:r>
          </w:p>
          <w:p w:rsidR="00DC14EE" w:rsidRPr="00430FAD" w:rsidRDefault="00DC14EE" w:rsidP="00130E4C">
            <w:pPr>
              <w:ind w:firstLine="567"/>
              <w:jc w:val="center"/>
              <w:rPr>
                <w:sz w:val="16"/>
              </w:rPr>
            </w:pPr>
            <w:r w:rsidRPr="00430FAD">
              <w:rPr>
                <w:sz w:val="16"/>
              </w:rPr>
              <w:t>наименование учреждения, получающего согласие субъекта персональных данных</w:t>
            </w:r>
          </w:p>
        </w:tc>
      </w:tr>
      <w:tr w:rsidR="00DC14EE" w:rsidRPr="009F1982" w:rsidTr="00130E4C">
        <w:tc>
          <w:tcPr>
            <w:tcW w:w="5127" w:type="dxa"/>
            <w:shd w:val="clear" w:color="auto" w:fill="auto"/>
          </w:tcPr>
          <w:p w:rsidR="00DC14EE" w:rsidRPr="009F1982" w:rsidRDefault="00DC14EE" w:rsidP="00130E4C">
            <w:pPr>
              <w:jc w:val="right"/>
            </w:pPr>
          </w:p>
        </w:tc>
        <w:tc>
          <w:tcPr>
            <w:tcW w:w="5471" w:type="dxa"/>
            <w:shd w:val="clear" w:color="auto" w:fill="auto"/>
          </w:tcPr>
          <w:p w:rsidR="00DC14EE" w:rsidRPr="009F1982" w:rsidRDefault="00DC14EE" w:rsidP="00130E4C">
            <w:r w:rsidRPr="009F1982">
              <w:t>____________________________________________________</w:t>
            </w:r>
          </w:p>
          <w:p w:rsidR="00DC14EE" w:rsidRPr="009F1982" w:rsidRDefault="00DC14EE" w:rsidP="00130E4C">
            <w:pPr>
              <w:jc w:val="center"/>
            </w:pPr>
            <w:r w:rsidRPr="00430FAD">
              <w:rPr>
                <w:sz w:val="18"/>
              </w:rPr>
              <w:t xml:space="preserve">Ф.И.О. субъекта персональных данных </w:t>
            </w:r>
          </w:p>
        </w:tc>
      </w:tr>
      <w:tr w:rsidR="00DC14EE" w:rsidRPr="009F1982" w:rsidTr="00130E4C">
        <w:tc>
          <w:tcPr>
            <w:tcW w:w="5127" w:type="dxa"/>
            <w:shd w:val="clear" w:color="auto" w:fill="auto"/>
          </w:tcPr>
          <w:p w:rsidR="00DC14EE" w:rsidRPr="009F1982" w:rsidRDefault="00DC14EE" w:rsidP="00130E4C">
            <w:pPr>
              <w:jc w:val="right"/>
            </w:pPr>
          </w:p>
        </w:tc>
        <w:tc>
          <w:tcPr>
            <w:tcW w:w="5471" w:type="dxa"/>
            <w:shd w:val="clear" w:color="auto" w:fill="auto"/>
          </w:tcPr>
          <w:p w:rsidR="00DC14EE" w:rsidRPr="009F1982" w:rsidRDefault="00DC14EE" w:rsidP="00130E4C">
            <w:r w:rsidRPr="009F1982">
              <w:t>_____________________________________________________</w:t>
            </w:r>
          </w:p>
          <w:p w:rsidR="00DC14EE" w:rsidRPr="009F1982" w:rsidRDefault="00DC14EE" w:rsidP="00130E4C">
            <w:pPr>
              <w:jc w:val="center"/>
            </w:pPr>
            <w:r>
              <w:rPr>
                <w:sz w:val="16"/>
              </w:rPr>
              <w:t>а</w:t>
            </w:r>
            <w:r w:rsidRPr="00430FAD">
              <w:rPr>
                <w:sz w:val="16"/>
              </w:rPr>
              <w:t>дрес проживания  субъекта персональных данных</w:t>
            </w:r>
          </w:p>
        </w:tc>
      </w:tr>
      <w:tr w:rsidR="00DC14EE" w:rsidRPr="009F1982" w:rsidTr="00130E4C">
        <w:tc>
          <w:tcPr>
            <w:tcW w:w="5127" w:type="dxa"/>
            <w:shd w:val="clear" w:color="auto" w:fill="auto"/>
          </w:tcPr>
          <w:p w:rsidR="00DC14EE" w:rsidRPr="009F1982" w:rsidRDefault="00DC14EE" w:rsidP="00130E4C">
            <w:pPr>
              <w:jc w:val="right"/>
            </w:pPr>
          </w:p>
        </w:tc>
        <w:tc>
          <w:tcPr>
            <w:tcW w:w="5471" w:type="dxa"/>
            <w:shd w:val="clear" w:color="auto" w:fill="auto"/>
          </w:tcPr>
          <w:p w:rsidR="00DC14EE" w:rsidRPr="009F1982" w:rsidRDefault="00DC14EE" w:rsidP="00130E4C">
            <w:r w:rsidRPr="009F1982">
              <w:t>____________________________________________________</w:t>
            </w:r>
          </w:p>
          <w:p w:rsidR="00DC14EE" w:rsidRPr="009F1982" w:rsidRDefault="00DC14EE" w:rsidP="00130E4C">
            <w:pPr>
              <w:jc w:val="center"/>
            </w:pPr>
            <w:r w:rsidRPr="00430FAD">
              <w:rPr>
                <w:sz w:val="16"/>
              </w:rPr>
              <w:t>номер основного документа  субъекта персональных данных</w:t>
            </w:r>
          </w:p>
        </w:tc>
      </w:tr>
      <w:tr w:rsidR="00DC14EE" w:rsidRPr="009F1982" w:rsidTr="00130E4C">
        <w:tc>
          <w:tcPr>
            <w:tcW w:w="5127" w:type="dxa"/>
            <w:shd w:val="clear" w:color="auto" w:fill="auto"/>
          </w:tcPr>
          <w:p w:rsidR="00DC14EE" w:rsidRPr="009F1982" w:rsidRDefault="00DC14EE" w:rsidP="00130E4C">
            <w:pPr>
              <w:jc w:val="right"/>
            </w:pPr>
          </w:p>
        </w:tc>
        <w:tc>
          <w:tcPr>
            <w:tcW w:w="5471" w:type="dxa"/>
            <w:shd w:val="clear" w:color="auto" w:fill="auto"/>
          </w:tcPr>
          <w:p w:rsidR="00DC14EE" w:rsidRPr="009F1982" w:rsidRDefault="00DC14EE" w:rsidP="00130E4C">
            <w:r w:rsidRPr="009F1982">
              <w:t>____________________________________________________</w:t>
            </w:r>
          </w:p>
          <w:p w:rsidR="00DC14EE" w:rsidRPr="009F1982" w:rsidRDefault="00DC14EE" w:rsidP="00130E4C">
            <w:pPr>
              <w:jc w:val="center"/>
            </w:pPr>
            <w:r w:rsidRPr="00430FAD">
              <w:rPr>
                <w:sz w:val="16"/>
              </w:rPr>
              <w:t xml:space="preserve">дата выдачи указанного документа и наименование органа выдавшего документ </w:t>
            </w:r>
          </w:p>
        </w:tc>
      </w:tr>
    </w:tbl>
    <w:p w:rsidR="00DC14EE" w:rsidRPr="009F1982" w:rsidRDefault="00DC14EE" w:rsidP="00DC14EE">
      <w:pPr>
        <w:ind w:firstLine="567"/>
        <w:jc w:val="center"/>
      </w:pPr>
    </w:p>
    <w:p w:rsidR="00DC14EE" w:rsidRPr="009F1982" w:rsidRDefault="00DC14EE" w:rsidP="00DC14EE">
      <w:pPr>
        <w:ind w:firstLine="567"/>
        <w:jc w:val="center"/>
        <w:rPr>
          <w:b/>
        </w:rPr>
      </w:pPr>
      <w:r w:rsidRPr="009F1982">
        <w:rPr>
          <w:b/>
        </w:rPr>
        <w:t>Заявление (согласие)</w:t>
      </w:r>
    </w:p>
    <w:p w:rsidR="00DC14EE" w:rsidRPr="009F1982" w:rsidRDefault="00DC14EE" w:rsidP="00DC14EE">
      <w:pPr>
        <w:ind w:firstLine="567"/>
        <w:jc w:val="center"/>
        <w:rPr>
          <w:b/>
          <w:highlight w:val="cyan"/>
        </w:rPr>
      </w:pPr>
    </w:p>
    <w:p w:rsidR="00DC14EE" w:rsidRPr="00430FAD" w:rsidRDefault="00DC14EE" w:rsidP="00DC14EE">
      <w:pPr>
        <w:ind w:firstLine="567"/>
        <w:jc w:val="both"/>
      </w:pPr>
      <w:proofErr w:type="gramStart"/>
      <w:r w:rsidRPr="009F1982">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выявления, осуществления сопровождения,  включая информирование общественности об имеющихся  у меня достижениях, привлечение к проведению образовательных, творческих, технических, научно-исследовательских</w:t>
      </w:r>
      <w:proofErr w:type="gramEnd"/>
      <w:r w:rsidRPr="009F1982">
        <w:t xml:space="preserve">, инновационных проектов и программ, а также иных мероприятий, реализуемых на территории Тюменской области и в стране, </w:t>
      </w:r>
      <w:r w:rsidRPr="009F1982">
        <w:rPr>
          <w:spacing w:val="-3"/>
        </w:rPr>
        <w:t xml:space="preserve">обеспечения своевременного награждения, поощрения и дальнейшей </w:t>
      </w:r>
      <w:proofErr w:type="gramStart"/>
      <w:r w:rsidRPr="009F1982">
        <w:rPr>
          <w:spacing w:val="-3"/>
        </w:rPr>
        <w:t>поддержки</w:t>
      </w:r>
      <w:proofErr w:type="gramEnd"/>
      <w:r w:rsidRPr="009F1982">
        <w:rPr>
          <w:spacing w:val="-3"/>
        </w:rPr>
        <w:t xml:space="preserve"> следующие персональные данные: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55"/>
        <w:gridCol w:w="2126"/>
      </w:tblGrid>
      <w:tr w:rsidR="00DC14EE" w:rsidRPr="009F1982" w:rsidTr="00130E4C">
        <w:tc>
          <w:tcPr>
            <w:tcW w:w="709" w:type="dxa"/>
            <w:shd w:val="clear" w:color="auto" w:fill="auto"/>
          </w:tcPr>
          <w:p w:rsidR="00DC14EE" w:rsidRPr="009F1982" w:rsidRDefault="00DC14EE" w:rsidP="00130E4C">
            <w:pPr>
              <w:jc w:val="center"/>
              <w:rPr>
                <w:b/>
                <w:spacing w:val="-3"/>
              </w:rPr>
            </w:pPr>
            <w:r w:rsidRPr="009F1982">
              <w:rPr>
                <w:b/>
                <w:spacing w:val="-3"/>
              </w:rPr>
              <w:t>№</w:t>
            </w:r>
          </w:p>
        </w:tc>
        <w:tc>
          <w:tcPr>
            <w:tcW w:w="7655" w:type="dxa"/>
            <w:shd w:val="clear" w:color="auto" w:fill="auto"/>
          </w:tcPr>
          <w:p w:rsidR="00DC14EE" w:rsidRPr="009F1982" w:rsidRDefault="00DC14EE" w:rsidP="00130E4C">
            <w:pPr>
              <w:jc w:val="center"/>
              <w:rPr>
                <w:b/>
                <w:spacing w:val="-3"/>
              </w:rPr>
            </w:pPr>
            <w:r w:rsidRPr="009F1982">
              <w:rPr>
                <w:b/>
                <w:spacing w:val="-3"/>
              </w:rPr>
              <w:t>Персональные данные</w:t>
            </w:r>
          </w:p>
        </w:tc>
        <w:tc>
          <w:tcPr>
            <w:tcW w:w="2126" w:type="dxa"/>
            <w:shd w:val="clear" w:color="auto" w:fill="auto"/>
          </w:tcPr>
          <w:p w:rsidR="00DC14EE" w:rsidRPr="009F1982" w:rsidRDefault="00DC14EE" w:rsidP="00130E4C">
            <w:pPr>
              <w:jc w:val="center"/>
              <w:rPr>
                <w:b/>
                <w:spacing w:val="-3"/>
              </w:rPr>
            </w:pPr>
            <w:r w:rsidRPr="009F1982">
              <w:rPr>
                <w:b/>
                <w:spacing w:val="-3"/>
              </w:rPr>
              <w:t>Согласие</w:t>
            </w:r>
          </w:p>
        </w:tc>
      </w:tr>
      <w:tr w:rsidR="00DC14EE" w:rsidRPr="009F1982" w:rsidTr="00130E4C">
        <w:tc>
          <w:tcPr>
            <w:tcW w:w="709" w:type="dxa"/>
            <w:shd w:val="clear" w:color="auto" w:fill="auto"/>
          </w:tcPr>
          <w:p w:rsidR="00DC14EE" w:rsidRPr="009F1982" w:rsidRDefault="00DC14EE" w:rsidP="00130E4C">
            <w:pPr>
              <w:jc w:val="center"/>
              <w:rPr>
                <w:spacing w:val="-3"/>
              </w:rPr>
            </w:pPr>
            <w:r w:rsidRPr="009F1982">
              <w:rPr>
                <w:spacing w:val="-3"/>
              </w:rPr>
              <w:t>1</w:t>
            </w:r>
          </w:p>
        </w:tc>
        <w:tc>
          <w:tcPr>
            <w:tcW w:w="7655" w:type="dxa"/>
            <w:shd w:val="clear" w:color="auto" w:fill="auto"/>
          </w:tcPr>
          <w:p w:rsidR="00DC14EE" w:rsidRPr="009F1982" w:rsidRDefault="00DC14EE" w:rsidP="00130E4C">
            <w:r w:rsidRPr="009F1982">
              <w:t>Фамилия</w:t>
            </w:r>
          </w:p>
        </w:tc>
        <w:tc>
          <w:tcPr>
            <w:tcW w:w="2126" w:type="dxa"/>
            <w:shd w:val="clear" w:color="auto" w:fill="auto"/>
          </w:tcPr>
          <w:p w:rsidR="00DC14EE" w:rsidRPr="009F1982" w:rsidRDefault="00DC14EE" w:rsidP="00130E4C">
            <w:pPr>
              <w:jc w:val="center"/>
              <w:rPr>
                <w:spacing w:val="-3"/>
              </w:rPr>
            </w:pPr>
            <w:r w:rsidRPr="009F1982">
              <w:rPr>
                <w:spacing w:val="-3"/>
              </w:rPr>
              <w:t>да</w:t>
            </w:r>
          </w:p>
        </w:tc>
      </w:tr>
      <w:tr w:rsidR="00DC14EE" w:rsidRPr="009F1982" w:rsidTr="00130E4C">
        <w:tc>
          <w:tcPr>
            <w:tcW w:w="709" w:type="dxa"/>
            <w:shd w:val="clear" w:color="auto" w:fill="auto"/>
          </w:tcPr>
          <w:p w:rsidR="00DC14EE" w:rsidRPr="009F1982" w:rsidRDefault="00DC14EE" w:rsidP="00130E4C">
            <w:pPr>
              <w:jc w:val="center"/>
              <w:rPr>
                <w:spacing w:val="-3"/>
              </w:rPr>
            </w:pPr>
            <w:r w:rsidRPr="009F1982">
              <w:rPr>
                <w:spacing w:val="-3"/>
              </w:rPr>
              <w:t>2</w:t>
            </w:r>
          </w:p>
        </w:tc>
        <w:tc>
          <w:tcPr>
            <w:tcW w:w="7655" w:type="dxa"/>
            <w:shd w:val="clear" w:color="auto" w:fill="auto"/>
          </w:tcPr>
          <w:p w:rsidR="00DC14EE" w:rsidRPr="009F1982" w:rsidRDefault="00DC14EE" w:rsidP="00130E4C">
            <w:r w:rsidRPr="009F1982">
              <w:t>Имя</w:t>
            </w:r>
          </w:p>
        </w:tc>
        <w:tc>
          <w:tcPr>
            <w:tcW w:w="2126" w:type="dxa"/>
            <w:shd w:val="clear" w:color="auto" w:fill="auto"/>
          </w:tcPr>
          <w:p w:rsidR="00DC14EE" w:rsidRPr="009F1982" w:rsidRDefault="00DC14EE" w:rsidP="00130E4C">
            <w:pPr>
              <w:jc w:val="center"/>
              <w:rPr>
                <w:spacing w:val="-3"/>
              </w:rPr>
            </w:pPr>
            <w:r w:rsidRPr="009F1982">
              <w:rPr>
                <w:spacing w:val="-3"/>
              </w:rPr>
              <w:t>да</w:t>
            </w:r>
          </w:p>
        </w:tc>
      </w:tr>
      <w:tr w:rsidR="00DC14EE" w:rsidRPr="009F1982" w:rsidTr="00130E4C">
        <w:tc>
          <w:tcPr>
            <w:tcW w:w="709" w:type="dxa"/>
            <w:shd w:val="clear" w:color="auto" w:fill="auto"/>
          </w:tcPr>
          <w:p w:rsidR="00DC14EE" w:rsidRPr="009F1982" w:rsidRDefault="00DC14EE" w:rsidP="00130E4C">
            <w:pPr>
              <w:jc w:val="center"/>
              <w:rPr>
                <w:spacing w:val="-3"/>
              </w:rPr>
            </w:pPr>
            <w:r w:rsidRPr="009F1982">
              <w:rPr>
                <w:spacing w:val="-3"/>
              </w:rPr>
              <w:t>3</w:t>
            </w:r>
          </w:p>
        </w:tc>
        <w:tc>
          <w:tcPr>
            <w:tcW w:w="7655" w:type="dxa"/>
            <w:shd w:val="clear" w:color="auto" w:fill="auto"/>
          </w:tcPr>
          <w:p w:rsidR="00DC14EE" w:rsidRPr="009F1982" w:rsidRDefault="00DC14EE" w:rsidP="00130E4C">
            <w:r w:rsidRPr="009F1982">
              <w:t>Отчество</w:t>
            </w:r>
          </w:p>
        </w:tc>
        <w:tc>
          <w:tcPr>
            <w:tcW w:w="2126" w:type="dxa"/>
            <w:shd w:val="clear" w:color="auto" w:fill="auto"/>
          </w:tcPr>
          <w:p w:rsidR="00DC14EE" w:rsidRPr="009F1982" w:rsidRDefault="00DC14EE" w:rsidP="00130E4C">
            <w:pPr>
              <w:jc w:val="center"/>
              <w:rPr>
                <w:spacing w:val="-3"/>
              </w:rPr>
            </w:pPr>
            <w:r w:rsidRPr="009F1982">
              <w:rPr>
                <w:spacing w:val="-3"/>
              </w:rPr>
              <w:t>да</w:t>
            </w:r>
          </w:p>
        </w:tc>
      </w:tr>
      <w:tr w:rsidR="00DC14EE" w:rsidRPr="009F1982" w:rsidTr="00130E4C">
        <w:tc>
          <w:tcPr>
            <w:tcW w:w="709" w:type="dxa"/>
            <w:shd w:val="clear" w:color="auto" w:fill="auto"/>
          </w:tcPr>
          <w:p w:rsidR="00DC14EE" w:rsidRPr="009F1982" w:rsidRDefault="00DC14EE" w:rsidP="00130E4C">
            <w:pPr>
              <w:jc w:val="center"/>
              <w:rPr>
                <w:spacing w:val="-3"/>
              </w:rPr>
            </w:pPr>
            <w:r w:rsidRPr="009F1982">
              <w:rPr>
                <w:spacing w:val="-3"/>
              </w:rPr>
              <w:t>4</w:t>
            </w:r>
          </w:p>
        </w:tc>
        <w:tc>
          <w:tcPr>
            <w:tcW w:w="7655" w:type="dxa"/>
            <w:shd w:val="clear" w:color="auto" w:fill="auto"/>
          </w:tcPr>
          <w:p w:rsidR="00DC14EE" w:rsidRPr="009F1982" w:rsidRDefault="00DC14EE" w:rsidP="00130E4C">
            <w:r w:rsidRPr="009F1982">
              <w:t>Год, месяц, дата и место рождения</w:t>
            </w:r>
          </w:p>
        </w:tc>
        <w:tc>
          <w:tcPr>
            <w:tcW w:w="2126" w:type="dxa"/>
            <w:shd w:val="clear" w:color="auto" w:fill="auto"/>
          </w:tcPr>
          <w:p w:rsidR="00DC14EE" w:rsidRPr="009F1982" w:rsidRDefault="00DC14EE" w:rsidP="00130E4C">
            <w:pPr>
              <w:jc w:val="center"/>
              <w:rPr>
                <w:spacing w:val="-3"/>
              </w:rPr>
            </w:pPr>
            <w:r w:rsidRPr="009F1982">
              <w:rPr>
                <w:spacing w:val="-3"/>
              </w:rPr>
              <w:t>да</w:t>
            </w:r>
          </w:p>
        </w:tc>
      </w:tr>
      <w:tr w:rsidR="00DC14EE" w:rsidRPr="009F1982" w:rsidTr="00130E4C">
        <w:tc>
          <w:tcPr>
            <w:tcW w:w="709" w:type="dxa"/>
            <w:shd w:val="clear" w:color="auto" w:fill="auto"/>
          </w:tcPr>
          <w:p w:rsidR="00DC14EE" w:rsidRPr="009F1982" w:rsidRDefault="00DC14EE" w:rsidP="00130E4C">
            <w:pPr>
              <w:jc w:val="center"/>
              <w:rPr>
                <w:spacing w:val="-3"/>
              </w:rPr>
            </w:pPr>
            <w:r w:rsidRPr="009F1982">
              <w:rPr>
                <w:spacing w:val="-3"/>
              </w:rPr>
              <w:t>5</w:t>
            </w:r>
          </w:p>
        </w:tc>
        <w:tc>
          <w:tcPr>
            <w:tcW w:w="7655" w:type="dxa"/>
            <w:shd w:val="clear" w:color="auto" w:fill="auto"/>
          </w:tcPr>
          <w:p w:rsidR="00DC14EE" w:rsidRPr="009F1982" w:rsidRDefault="00DC14EE" w:rsidP="00130E4C">
            <w:r w:rsidRPr="009F1982">
              <w:t>Паспортные данные</w:t>
            </w:r>
          </w:p>
        </w:tc>
        <w:tc>
          <w:tcPr>
            <w:tcW w:w="2126" w:type="dxa"/>
            <w:shd w:val="clear" w:color="auto" w:fill="auto"/>
          </w:tcPr>
          <w:p w:rsidR="00DC14EE" w:rsidRPr="009F1982" w:rsidRDefault="00DC14EE" w:rsidP="00130E4C">
            <w:pPr>
              <w:jc w:val="center"/>
              <w:rPr>
                <w:spacing w:val="-3"/>
              </w:rPr>
            </w:pPr>
            <w:r w:rsidRPr="009F1982">
              <w:rPr>
                <w:spacing w:val="-3"/>
              </w:rPr>
              <w:t>да</w:t>
            </w:r>
          </w:p>
        </w:tc>
      </w:tr>
      <w:tr w:rsidR="00DC14EE" w:rsidRPr="009F1982" w:rsidTr="00130E4C">
        <w:tc>
          <w:tcPr>
            <w:tcW w:w="709" w:type="dxa"/>
            <w:shd w:val="clear" w:color="auto" w:fill="auto"/>
          </w:tcPr>
          <w:p w:rsidR="00DC14EE" w:rsidRPr="009F1982" w:rsidRDefault="00DC14EE" w:rsidP="00130E4C">
            <w:pPr>
              <w:jc w:val="center"/>
              <w:rPr>
                <w:spacing w:val="-3"/>
              </w:rPr>
            </w:pPr>
            <w:r w:rsidRPr="009F1982">
              <w:rPr>
                <w:spacing w:val="-3"/>
              </w:rPr>
              <w:t>6</w:t>
            </w:r>
          </w:p>
        </w:tc>
        <w:tc>
          <w:tcPr>
            <w:tcW w:w="7655" w:type="dxa"/>
            <w:shd w:val="clear" w:color="auto" w:fill="auto"/>
          </w:tcPr>
          <w:p w:rsidR="00DC14EE" w:rsidRPr="009F1982" w:rsidRDefault="00DC14EE" w:rsidP="00130E4C">
            <w:r w:rsidRPr="009F1982">
              <w:t>Адрес места жительства и регистрации</w:t>
            </w:r>
          </w:p>
        </w:tc>
        <w:tc>
          <w:tcPr>
            <w:tcW w:w="2126" w:type="dxa"/>
            <w:shd w:val="clear" w:color="auto" w:fill="auto"/>
          </w:tcPr>
          <w:p w:rsidR="00DC14EE" w:rsidRPr="009F1982" w:rsidRDefault="00DC14EE" w:rsidP="00130E4C">
            <w:pPr>
              <w:jc w:val="center"/>
              <w:rPr>
                <w:spacing w:val="-3"/>
              </w:rPr>
            </w:pPr>
            <w:r w:rsidRPr="009F1982">
              <w:rPr>
                <w:spacing w:val="-3"/>
              </w:rPr>
              <w:t>да</w:t>
            </w:r>
          </w:p>
        </w:tc>
      </w:tr>
      <w:tr w:rsidR="00DC14EE" w:rsidRPr="009F1982" w:rsidTr="00130E4C">
        <w:tc>
          <w:tcPr>
            <w:tcW w:w="709" w:type="dxa"/>
            <w:shd w:val="clear" w:color="auto" w:fill="auto"/>
          </w:tcPr>
          <w:p w:rsidR="00DC14EE" w:rsidRPr="009F1982" w:rsidRDefault="00DC14EE" w:rsidP="00130E4C">
            <w:pPr>
              <w:jc w:val="center"/>
              <w:rPr>
                <w:spacing w:val="-3"/>
              </w:rPr>
            </w:pPr>
            <w:r w:rsidRPr="009F1982">
              <w:rPr>
                <w:spacing w:val="-3"/>
              </w:rPr>
              <w:t>7</w:t>
            </w:r>
          </w:p>
        </w:tc>
        <w:tc>
          <w:tcPr>
            <w:tcW w:w="7655" w:type="dxa"/>
            <w:shd w:val="clear" w:color="auto" w:fill="auto"/>
          </w:tcPr>
          <w:p w:rsidR="00DC14EE" w:rsidRPr="009F1982" w:rsidRDefault="00DC14EE" w:rsidP="00130E4C">
            <w:r w:rsidRPr="009F1982">
              <w:t>Контактные телефоны, e-</w:t>
            </w:r>
            <w:proofErr w:type="spellStart"/>
            <w:r w:rsidRPr="009F1982">
              <w:t>mail</w:t>
            </w:r>
            <w:proofErr w:type="spellEnd"/>
          </w:p>
        </w:tc>
        <w:tc>
          <w:tcPr>
            <w:tcW w:w="2126" w:type="dxa"/>
            <w:shd w:val="clear" w:color="auto" w:fill="auto"/>
          </w:tcPr>
          <w:p w:rsidR="00DC14EE" w:rsidRPr="009F1982" w:rsidRDefault="00DC14EE" w:rsidP="00130E4C">
            <w:pPr>
              <w:jc w:val="center"/>
              <w:rPr>
                <w:spacing w:val="-3"/>
              </w:rPr>
            </w:pPr>
            <w:r w:rsidRPr="009F1982">
              <w:rPr>
                <w:spacing w:val="-3"/>
              </w:rPr>
              <w:t>да</w:t>
            </w:r>
          </w:p>
        </w:tc>
      </w:tr>
      <w:tr w:rsidR="00DC14EE" w:rsidRPr="009F1982" w:rsidTr="00130E4C">
        <w:tc>
          <w:tcPr>
            <w:tcW w:w="709" w:type="dxa"/>
            <w:shd w:val="clear" w:color="auto" w:fill="auto"/>
          </w:tcPr>
          <w:p w:rsidR="00DC14EE" w:rsidRPr="009F1982" w:rsidRDefault="00DC14EE" w:rsidP="00130E4C">
            <w:pPr>
              <w:jc w:val="center"/>
              <w:rPr>
                <w:spacing w:val="-3"/>
              </w:rPr>
            </w:pPr>
            <w:r w:rsidRPr="009F1982">
              <w:rPr>
                <w:spacing w:val="-3"/>
              </w:rPr>
              <w:t>8</w:t>
            </w:r>
          </w:p>
        </w:tc>
        <w:tc>
          <w:tcPr>
            <w:tcW w:w="7655" w:type="dxa"/>
            <w:shd w:val="clear" w:color="auto" w:fill="auto"/>
          </w:tcPr>
          <w:p w:rsidR="00DC14EE" w:rsidRPr="009F1982" w:rsidRDefault="00DC14EE" w:rsidP="00130E4C">
            <w:r w:rsidRPr="009F1982">
              <w:t>Образование</w:t>
            </w:r>
          </w:p>
        </w:tc>
        <w:tc>
          <w:tcPr>
            <w:tcW w:w="2126" w:type="dxa"/>
            <w:shd w:val="clear" w:color="auto" w:fill="auto"/>
          </w:tcPr>
          <w:p w:rsidR="00DC14EE" w:rsidRPr="009F1982" w:rsidRDefault="00DC14EE" w:rsidP="00130E4C">
            <w:pPr>
              <w:jc w:val="center"/>
              <w:rPr>
                <w:spacing w:val="-3"/>
              </w:rPr>
            </w:pPr>
            <w:r w:rsidRPr="009F1982">
              <w:rPr>
                <w:spacing w:val="-3"/>
              </w:rPr>
              <w:t>да</w:t>
            </w:r>
          </w:p>
        </w:tc>
      </w:tr>
      <w:tr w:rsidR="00DC14EE" w:rsidRPr="009F1982" w:rsidTr="00130E4C">
        <w:tc>
          <w:tcPr>
            <w:tcW w:w="709" w:type="dxa"/>
            <w:shd w:val="clear" w:color="auto" w:fill="auto"/>
          </w:tcPr>
          <w:p w:rsidR="00DC14EE" w:rsidRPr="009F1982" w:rsidRDefault="00DC14EE" w:rsidP="00130E4C">
            <w:pPr>
              <w:jc w:val="center"/>
              <w:rPr>
                <w:spacing w:val="-3"/>
              </w:rPr>
            </w:pPr>
            <w:r w:rsidRPr="009F1982">
              <w:rPr>
                <w:spacing w:val="-3"/>
              </w:rPr>
              <w:t>9</w:t>
            </w:r>
          </w:p>
        </w:tc>
        <w:tc>
          <w:tcPr>
            <w:tcW w:w="7655" w:type="dxa"/>
            <w:shd w:val="clear" w:color="auto" w:fill="auto"/>
          </w:tcPr>
          <w:p w:rsidR="00DC14EE" w:rsidRPr="009F1982" w:rsidRDefault="00DC14EE" w:rsidP="00130E4C">
            <w:r w:rsidRPr="009F1982">
              <w:t>Сведения о местах обучения</w:t>
            </w:r>
          </w:p>
        </w:tc>
        <w:tc>
          <w:tcPr>
            <w:tcW w:w="2126" w:type="dxa"/>
            <w:shd w:val="clear" w:color="auto" w:fill="auto"/>
          </w:tcPr>
          <w:p w:rsidR="00DC14EE" w:rsidRPr="009F1982" w:rsidRDefault="00DC14EE" w:rsidP="00130E4C">
            <w:pPr>
              <w:jc w:val="center"/>
              <w:rPr>
                <w:spacing w:val="-3"/>
              </w:rPr>
            </w:pPr>
            <w:r w:rsidRPr="009F1982">
              <w:rPr>
                <w:spacing w:val="-3"/>
              </w:rPr>
              <w:t>да</w:t>
            </w:r>
          </w:p>
        </w:tc>
      </w:tr>
      <w:tr w:rsidR="00DC14EE" w:rsidRPr="009F1982" w:rsidTr="00130E4C">
        <w:tc>
          <w:tcPr>
            <w:tcW w:w="709" w:type="dxa"/>
            <w:shd w:val="clear" w:color="auto" w:fill="auto"/>
          </w:tcPr>
          <w:p w:rsidR="00DC14EE" w:rsidRPr="009F1982" w:rsidRDefault="00DC14EE" w:rsidP="00130E4C">
            <w:pPr>
              <w:jc w:val="center"/>
              <w:rPr>
                <w:spacing w:val="-3"/>
              </w:rPr>
            </w:pPr>
            <w:r w:rsidRPr="009F1982">
              <w:rPr>
                <w:spacing w:val="-3"/>
              </w:rPr>
              <w:t>10</w:t>
            </w:r>
          </w:p>
        </w:tc>
        <w:tc>
          <w:tcPr>
            <w:tcW w:w="7655" w:type="dxa"/>
            <w:shd w:val="clear" w:color="auto" w:fill="auto"/>
          </w:tcPr>
          <w:p w:rsidR="00DC14EE" w:rsidRPr="009F1982" w:rsidRDefault="00DC14EE" w:rsidP="00130E4C">
            <w:r w:rsidRPr="009F1982">
              <w:t>Сведения о местах работы</w:t>
            </w:r>
          </w:p>
        </w:tc>
        <w:tc>
          <w:tcPr>
            <w:tcW w:w="2126" w:type="dxa"/>
            <w:shd w:val="clear" w:color="auto" w:fill="auto"/>
          </w:tcPr>
          <w:p w:rsidR="00DC14EE" w:rsidRPr="009F1982" w:rsidRDefault="00DC14EE" w:rsidP="00130E4C">
            <w:pPr>
              <w:jc w:val="center"/>
              <w:rPr>
                <w:spacing w:val="-3"/>
              </w:rPr>
            </w:pPr>
            <w:r w:rsidRPr="009F1982">
              <w:rPr>
                <w:spacing w:val="-3"/>
              </w:rPr>
              <w:t>да</w:t>
            </w:r>
          </w:p>
        </w:tc>
      </w:tr>
      <w:tr w:rsidR="00DC14EE" w:rsidRPr="009F1982" w:rsidTr="00130E4C">
        <w:tc>
          <w:tcPr>
            <w:tcW w:w="709" w:type="dxa"/>
            <w:shd w:val="clear" w:color="auto" w:fill="auto"/>
          </w:tcPr>
          <w:p w:rsidR="00DC14EE" w:rsidRPr="009F1982" w:rsidRDefault="00DC14EE" w:rsidP="00130E4C">
            <w:pPr>
              <w:jc w:val="center"/>
              <w:rPr>
                <w:spacing w:val="-3"/>
              </w:rPr>
            </w:pPr>
            <w:r w:rsidRPr="009F1982">
              <w:rPr>
                <w:spacing w:val="-3"/>
              </w:rPr>
              <w:t>11</w:t>
            </w:r>
          </w:p>
        </w:tc>
        <w:tc>
          <w:tcPr>
            <w:tcW w:w="7655" w:type="dxa"/>
            <w:shd w:val="clear" w:color="auto" w:fill="auto"/>
          </w:tcPr>
          <w:p w:rsidR="00DC14EE" w:rsidRPr="009F1982" w:rsidRDefault="00DC14EE" w:rsidP="00130E4C">
            <w:r w:rsidRPr="009F1982">
              <w:t>Достижения</w:t>
            </w:r>
          </w:p>
        </w:tc>
        <w:tc>
          <w:tcPr>
            <w:tcW w:w="2126" w:type="dxa"/>
            <w:shd w:val="clear" w:color="auto" w:fill="auto"/>
          </w:tcPr>
          <w:p w:rsidR="00DC14EE" w:rsidRPr="009F1982" w:rsidRDefault="00DC14EE" w:rsidP="00130E4C">
            <w:pPr>
              <w:jc w:val="center"/>
              <w:rPr>
                <w:spacing w:val="-3"/>
              </w:rPr>
            </w:pPr>
            <w:r w:rsidRPr="009F1982">
              <w:rPr>
                <w:spacing w:val="-3"/>
              </w:rPr>
              <w:t>да</w:t>
            </w:r>
          </w:p>
        </w:tc>
      </w:tr>
      <w:tr w:rsidR="00DC14EE" w:rsidRPr="009F1982" w:rsidTr="00130E4C">
        <w:tc>
          <w:tcPr>
            <w:tcW w:w="709" w:type="dxa"/>
            <w:shd w:val="clear" w:color="auto" w:fill="auto"/>
          </w:tcPr>
          <w:p w:rsidR="00DC14EE" w:rsidRPr="009F1982" w:rsidRDefault="00DC14EE" w:rsidP="00130E4C">
            <w:pPr>
              <w:jc w:val="center"/>
              <w:rPr>
                <w:spacing w:val="-3"/>
              </w:rPr>
            </w:pPr>
            <w:r w:rsidRPr="009F1982">
              <w:rPr>
                <w:spacing w:val="-3"/>
              </w:rPr>
              <w:t>12</w:t>
            </w:r>
          </w:p>
        </w:tc>
        <w:tc>
          <w:tcPr>
            <w:tcW w:w="7655" w:type="dxa"/>
            <w:shd w:val="clear" w:color="auto" w:fill="auto"/>
          </w:tcPr>
          <w:p w:rsidR="00DC14EE" w:rsidRPr="009F1982" w:rsidRDefault="00DC14EE" w:rsidP="00130E4C">
            <w:r w:rsidRPr="009F1982">
              <w:t>Поощрения</w:t>
            </w:r>
          </w:p>
        </w:tc>
        <w:tc>
          <w:tcPr>
            <w:tcW w:w="2126" w:type="dxa"/>
            <w:shd w:val="clear" w:color="auto" w:fill="auto"/>
          </w:tcPr>
          <w:p w:rsidR="00DC14EE" w:rsidRPr="009F1982" w:rsidRDefault="00DC14EE" w:rsidP="00130E4C">
            <w:pPr>
              <w:jc w:val="center"/>
              <w:rPr>
                <w:spacing w:val="-3"/>
              </w:rPr>
            </w:pPr>
            <w:r w:rsidRPr="009F1982">
              <w:rPr>
                <w:spacing w:val="-3"/>
              </w:rPr>
              <w:t>да</w:t>
            </w:r>
          </w:p>
        </w:tc>
      </w:tr>
      <w:tr w:rsidR="00DC14EE" w:rsidRPr="009F1982" w:rsidTr="00130E4C">
        <w:tc>
          <w:tcPr>
            <w:tcW w:w="709" w:type="dxa"/>
            <w:shd w:val="clear" w:color="auto" w:fill="auto"/>
          </w:tcPr>
          <w:p w:rsidR="00DC14EE" w:rsidRPr="009F1982" w:rsidRDefault="00DC14EE" w:rsidP="00130E4C">
            <w:pPr>
              <w:jc w:val="center"/>
              <w:rPr>
                <w:spacing w:val="-3"/>
              </w:rPr>
            </w:pPr>
            <w:r w:rsidRPr="009F1982">
              <w:rPr>
                <w:spacing w:val="-3"/>
              </w:rPr>
              <w:t>13</w:t>
            </w:r>
          </w:p>
        </w:tc>
        <w:tc>
          <w:tcPr>
            <w:tcW w:w="7655" w:type="dxa"/>
            <w:shd w:val="clear" w:color="auto" w:fill="auto"/>
          </w:tcPr>
          <w:p w:rsidR="00DC14EE" w:rsidRPr="009F1982" w:rsidRDefault="00DC14EE" w:rsidP="00130E4C">
            <w:r w:rsidRPr="009F1982">
              <w:t xml:space="preserve">Другие сведения, необходимые для осуществления сопровождения </w:t>
            </w:r>
          </w:p>
        </w:tc>
        <w:tc>
          <w:tcPr>
            <w:tcW w:w="2126" w:type="dxa"/>
            <w:shd w:val="clear" w:color="auto" w:fill="auto"/>
          </w:tcPr>
          <w:p w:rsidR="00DC14EE" w:rsidRPr="009F1982" w:rsidRDefault="00DC14EE" w:rsidP="00130E4C">
            <w:pPr>
              <w:jc w:val="center"/>
              <w:rPr>
                <w:spacing w:val="-3"/>
              </w:rPr>
            </w:pPr>
            <w:r w:rsidRPr="009F1982">
              <w:rPr>
                <w:spacing w:val="-3"/>
              </w:rPr>
              <w:t>да</w:t>
            </w:r>
          </w:p>
        </w:tc>
      </w:tr>
    </w:tbl>
    <w:p w:rsidR="00DC14EE" w:rsidRPr="009F1982" w:rsidRDefault="00DC14EE" w:rsidP="00DC14EE">
      <w:pPr>
        <w:ind w:firstLine="709"/>
        <w:jc w:val="both"/>
        <w:rPr>
          <w:spacing w:val="-3"/>
        </w:rPr>
      </w:pPr>
      <w:r w:rsidRPr="009F1982">
        <w:rPr>
          <w:spacing w:val="-3"/>
        </w:rPr>
        <w:t>Настоящее согласие действует неопределенное время.</w:t>
      </w:r>
    </w:p>
    <w:p w:rsidR="00DC14EE" w:rsidRPr="009F1982" w:rsidRDefault="00DC14EE" w:rsidP="00DC14EE">
      <w:pPr>
        <w:jc w:val="both"/>
        <w:rPr>
          <w:spacing w:val="-3"/>
        </w:rPr>
      </w:pPr>
      <w:r w:rsidRPr="009F1982">
        <w:rPr>
          <w:spacing w:val="-3"/>
        </w:rPr>
        <w:tab/>
        <w:t>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w:t>
      </w:r>
    </w:p>
    <w:p w:rsidR="00DC14EE" w:rsidRPr="009F1982" w:rsidRDefault="00DC14EE" w:rsidP="00DC14EE">
      <w:pPr>
        <w:jc w:val="both"/>
        <w:rPr>
          <w:spacing w:val="-3"/>
        </w:rPr>
      </w:pPr>
      <w:r w:rsidRPr="009F1982">
        <w:rPr>
          <w:spacing w:val="-3"/>
        </w:rPr>
        <w:tab/>
      </w:r>
      <w:proofErr w:type="gramStart"/>
      <w:r w:rsidRPr="009F1982">
        <w:rPr>
          <w:spacing w:val="-3"/>
        </w:rPr>
        <w:t>В случае отзыва субъектом персональных данных согласия на обработку персональных данных руководитель учреждения  обязан направить в адрес регионального оператора базы данных талантливых детей и молодежи  (ГАУ ДОД ТО «Областной центр дополнительного образования детей и молодежи») 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 отзыва.</w:t>
      </w:r>
      <w:proofErr w:type="gramEnd"/>
      <w:r w:rsidRPr="009F1982">
        <w:rPr>
          <w:spacing w:val="-3"/>
        </w:rPr>
        <w:t xml:space="preserve"> Об уничтожении персональных данных оператор должен уведомить учреждение, направившее письмо,  а учреждение – субъекта персональных данных.</w:t>
      </w:r>
    </w:p>
    <w:p w:rsidR="00DC14EE" w:rsidRPr="009F1982" w:rsidRDefault="00DC14EE" w:rsidP="00DC14EE">
      <w:pPr>
        <w:jc w:val="both"/>
        <w:rPr>
          <w:spacing w:val="-3"/>
        </w:rPr>
      </w:pPr>
    </w:p>
    <w:p w:rsidR="00DC14EE" w:rsidRPr="009F1982" w:rsidRDefault="00DC14EE" w:rsidP="00DC14EE">
      <w:pPr>
        <w:jc w:val="both"/>
        <w:rPr>
          <w:spacing w:val="-3"/>
        </w:rPr>
      </w:pPr>
      <w:r w:rsidRPr="009F1982">
        <w:rPr>
          <w:spacing w:val="-3"/>
        </w:rPr>
        <w:t xml:space="preserve">_________________    ______________________________                                                          </w:t>
      </w:r>
    </w:p>
    <w:p w:rsidR="00DC14EE" w:rsidRPr="00430FAD" w:rsidRDefault="00DC14EE" w:rsidP="00DC14EE">
      <w:pPr>
        <w:jc w:val="both"/>
        <w:rPr>
          <w:bCs/>
          <w:sz w:val="16"/>
        </w:rPr>
      </w:pPr>
      <w:r w:rsidRPr="00430FAD">
        <w:rPr>
          <w:bCs/>
          <w:sz w:val="16"/>
        </w:rPr>
        <w:t xml:space="preserve">           подпись                                                                                  Ф.И.О.</w:t>
      </w:r>
    </w:p>
    <w:p w:rsidR="00DC14EE" w:rsidRPr="0038556D" w:rsidRDefault="00DC14EE" w:rsidP="00DC14EE">
      <w:pPr>
        <w:jc w:val="both"/>
        <w:rPr>
          <w:spacing w:val="-3"/>
        </w:rPr>
      </w:pPr>
      <w:r w:rsidRPr="009F1982">
        <w:rPr>
          <w:spacing w:val="-3"/>
        </w:rPr>
        <w:t>«_____»____________20____ г.</w:t>
      </w:r>
    </w:p>
    <w:p w:rsidR="00DC14EE" w:rsidRDefault="00DC14EE" w:rsidP="00DC14EE">
      <w:pPr>
        <w:ind w:firstLine="567"/>
        <w:jc w:val="center"/>
      </w:pPr>
    </w:p>
    <w:p w:rsidR="00DC14EE" w:rsidRPr="00737B35" w:rsidRDefault="00DC14EE" w:rsidP="00DC14EE">
      <w:pPr>
        <w:ind w:firstLine="567"/>
        <w:jc w:val="center"/>
        <w:rPr>
          <w:sz w:val="22"/>
        </w:rPr>
      </w:pPr>
      <w:r>
        <w:br w:type="page"/>
      </w:r>
      <w:r w:rsidRPr="00737B35">
        <w:rPr>
          <w:sz w:val="22"/>
        </w:rPr>
        <w:lastRenderedPageBreak/>
        <w:t>Приложение №</w:t>
      </w:r>
      <w:r>
        <w:rPr>
          <w:sz w:val="22"/>
        </w:rPr>
        <w:t>5</w:t>
      </w:r>
    </w:p>
    <w:tbl>
      <w:tblPr>
        <w:tblW w:w="10314" w:type="dxa"/>
        <w:tblLook w:val="04A0" w:firstRow="1" w:lastRow="0" w:firstColumn="1" w:lastColumn="0" w:noHBand="0" w:noVBand="1"/>
      </w:tblPr>
      <w:tblGrid>
        <w:gridCol w:w="5140"/>
        <w:gridCol w:w="5174"/>
      </w:tblGrid>
      <w:tr w:rsidR="00DC14EE" w:rsidRPr="00737B35" w:rsidTr="00130E4C">
        <w:tc>
          <w:tcPr>
            <w:tcW w:w="5140" w:type="dxa"/>
            <w:shd w:val="clear" w:color="auto" w:fill="auto"/>
          </w:tcPr>
          <w:p w:rsidR="00DC14EE" w:rsidRPr="00737B35" w:rsidRDefault="00DC14EE" w:rsidP="00130E4C">
            <w:pPr>
              <w:jc w:val="right"/>
              <w:rPr>
                <w:sz w:val="22"/>
              </w:rPr>
            </w:pPr>
          </w:p>
        </w:tc>
        <w:tc>
          <w:tcPr>
            <w:tcW w:w="5174" w:type="dxa"/>
            <w:shd w:val="clear" w:color="auto" w:fill="auto"/>
          </w:tcPr>
          <w:p w:rsidR="00DC14EE" w:rsidRPr="00737B35" w:rsidRDefault="00DC14EE" w:rsidP="00130E4C">
            <w:pPr>
              <w:jc w:val="right"/>
              <w:rPr>
                <w:b/>
                <w:sz w:val="22"/>
              </w:rPr>
            </w:pPr>
            <w:r w:rsidRPr="00737B35">
              <w:rPr>
                <w:b/>
                <w:sz w:val="22"/>
              </w:rPr>
              <w:t>Заполняется родителем (законным представителем) несовершеннолетнего</w:t>
            </w:r>
          </w:p>
        </w:tc>
      </w:tr>
      <w:tr w:rsidR="00DC14EE" w:rsidRPr="009F1982" w:rsidTr="00130E4C">
        <w:tc>
          <w:tcPr>
            <w:tcW w:w="5140" w:type="dxa"/>
            <w:shd w:val="clear" w:color="auto" w:fill="auto"/>
          </w:tcPr>
          <w:p w:rsidR="00DC14EE" w:rsidRPr="009F1982" w:rsidRDefault="00DC14EE" w:rsidP="00130E4C">
            <w:pPr>
              <w:jc w:val="right"/>
            </w:pPr>
          </w:p>
        </w:tc>
        <w:tc>
          <w:tcPr>
            <w:tcW w:w="5174" w:type="dxa"/>
            <w:shd w:val="clear" w:color="auto" w:fill="auto"/>
          </w:tcPr>
          <w:p w:rsidR="00DC14EE" w:rsidRPr="009F1982" w:rsidRDefault="00DC14EE" w:rsidP="00130E4C">
            <w:pPr>
              <w:jc w:val="right"/>
            </w:pPr>
            <w:r w:rsidRPr="009F1982">
              <w:t>В ___________________________________</w:t>
            </w:r>
          </w:p>
          <w:p w:rsidR="00DC14EE" w:rsidRPr="009F1982" w:rsidRDefault="00DC14EE" w:rsidP="00130E4C">
            <w:pPr>
              <w:ind w:firstLine="567"/>
              <w:jc w:val="center"/>
            </w:pPr>
            <w:r w:rsidRPr="00430FAD">
              <w:rPr>
                <w:sz w:val="16"/>
              </w:rPr>
              <w:t>наименование учреждения, получающего согласие субъекта персональных данных</w:t>
            </w:r>
          </w:p>
        </w:tc>
      </w:tr>
      <w:tr w:rsidR="00DC14EE" w:rsidRPr="009F1982" w:rsidTr="00130E4C">
        <w:tc>
          <w:tcPr>
            <w:tcW w:w="5140" w:type="dxa"/>
            <w:shd w:val="clear" w:color="auto" w:fill="auto"/>
          </w:tcPr>
          <w:p w:rsidR="00DC14EE" w:rsidRPr="009F1982" w:rsidRDefault="00DC14EE" w:rsidP="00130E4C">
            <w:pPr>
              <w:jc w:val="right"/>
            </w:pPr>
          </w:p>
        </w:tc>
        <w:tc>
          <w:tcPr>
            <w:tcW w:w="5174" w:type="dxa"/>
            <w:shd w:val="clear" w:color="auto" w:fill="auto"/>
          </w:tcPr>
          <w:p w:rsidR="00DC14EE" w:rsidRPr="009F1982" w:rsidRDefault="00DC14EE" w:rsidP="00130E4C">
            <w:pPr>
              <w:jc w:val="right"/>
            </w:pPr>
            <w:r w:rsidRPr="009F1982">
              <w:t>_____________________________________</w:t>
            </w:r>
          </w:p>
          <w:p w:rsidR="00DC14EE" w:rsidRDefault="00DC14EE" w:rsidP="00130E4C">
            <w:pPr>
              <w:jc w:val="center"/>
              <w:rPr>
                <w:sz w:val="16"/>
              </w:rPr>
            </w:pPr>
            <w:r w:rsidRPr="00430FAD">
              <w:rPr>
                <w:sz w:val="16"/>
              </w:rPr>
              <w:t xml:space="preserve">Ф.И.О. родителя (законного представителя) </w:t>
            </w:r>
          </w:p>
          <w:p w:rsidR="00DC14EE" w:rsidRPr="009F1982" w:rsidRDefault="00DC14EE" w:rsidP="00130E4C">
            <w:pPr>
              <w:jc w:val="center"/>
            </w:pPr>
            <w:r w:rsidRPr="00430FAD">
              <w:rPr>
                <w:sz w:val="16"/>
              </w:rPr>
              <w:t>субъекта персональных данных</w:t>
            </w:r>
          </w:p>
        </w:tc>
      </w:tr>
      <w:tr w:rsidR="00DC14EE" w:rsidRPr="009F1982" w:rsidTr="00130E4C">
        <w:tc>
          <w:tcPr>
            <w:tcW w:w="5140" w:type="dxa"/>
            <w:shd w:val="clear" w:color="auto" w:fill="auto"/>
          </w:tcPr>
          <w:p w:rsidR="00DC14EE" w:rsidRPr="009F1982" w:rsidRDefault="00DC14EE" w:rsidP="00130E4C">
            <w:pPr>
              <w:jc w:val="right"/>
            </w:pPr>
          </w:p>
        </w:tc>
        <w:tc>
          <w:tcPr>
            <w:tcW w:w="5174" w:type="dxa"/>
            <w:shd w:val="clear" w:color="auto" w:fill="auto"/>
          </w:tcPr>
          <w:p w:rsidR="00DC14EE" w:rsidRPr="009F1982" w:rsidRDefault="00DC14EE" w:rsidP="00130E4C">
            <w:pPr>
              <w:jc w:val="right"/>
            </w:pPr>
            <w:r w:rsidRPr="009F1982">
              <w:t>_____________________________________</w:t>
            </w:r>
          </w:p>
          <w:p w:rsidR="00DC14EE" w:rsidRDefault="00DC14EE" w:rsidP="00130E4C">
            <w:pPr>
              <w:jc w:val="center"/>
              <w:rPr>
                <w:sz w:val="16"/>
              </w:rPr>
            </w:pPr>
            <w:r>
              <w:rPr>
                <w:sz w:val="16"/>
              </w:rPr>
              <w:t>а</w:t>
            </w:r>
            <w:r w:rsidRPr="00430FAD">
              <w:rPr>
                <w:sz w:val="16"/>
              </w:rPr>
              <w:t xml:space="preserve">дрес, где зарегистрирован родитель </w:t>
            </w:r>
          </w:p>
          <w:p w:rsidR="00DC14EE" w:rsidRPr="009F1982" w:rsidRDefault="00DC14EE" w:rsidP="00130E4C">
            <w:pPr>
              <w:jc w:val="center"/>
            </w:pPr>
            <w:r w:rsidRPr="00430FAD">
              <w:rPr>
                <w:sz w:val="16"/>
              </w:rPr>
              <w:t>(законный представитель)  субъекта персональных данных</w:t>
            </w:r>
          </w:p>
        </w:tc>
      </w:tr>
      <w:tr w:rsidR="00DC14EE" w:rsidRPr="009F1982" w:rsidTr="00130E4C">
        <w:tc>
          <w:tcPr>
            <w:tcW w:w="5140" w:type="dxa"/>
            <w:shd w:val="clear" w:color="auto" w:fill="auto"/>
          </w:tcPr>
          <w:p w:rsidR="00DC14EE" w:rsidRPr="009F1982" w:rsidRDefault="00DC14EE" w:rsidP="00130E4C">
            <w:pPr>
              <w:jc w:val="right"/>
            </w:pPr>
          </w:p>
        </w:tc>
        <w:tc>
          <w:tcPr>
            <w:tcW w:w="5174" w:type="dxa"/>
            <w:shd w:val="clear" w:color="auto" w:fill="auto"/>
          </w:tcPr>
          <w:p w:rsidR="00DC14EE" w:rsidRPr="009F1982" w:rsidRDefault="00DC14EE" w:rsidP="00130E4C">
            <w:pPr>
              <w:jc w:val="right"/>
            </w:pPr>
            <w:r w:rsidRPr="009F1982">
              <w:t>_____________________________________</w:t>
            </w:r>
          </w:p>
          <w:p w:rsidR="00DC14EE" w:rsidRDefault="00DC14EE" w:rsidP="00130E4C">
            <w:pPr>
              <w:jc w:val="center"/>
              <w:rPr>
                <w:sz w:val="16"/>
              </w:rPr>
            </w:pPr>
            <w:r w:rsidRPr="00430FAD">
              <w:rPr>
                <w:sz w:val="16"/>
              </w:rPr>
              <w:t xml:space="preserve">номер основного документа, удостоверяющего личность родителя </w:t>
            </w:r>
          </w:p>
          <w:p w:rsidR="00DC14EE" w:rsidRPr="009F1982" w:rsidRDefault="00DC14EE" w:rsidP="00130E4C">
            <w:pPr>
              <w:jc w:val="center"/>
            </w:pPr>
            <w:r w:rsidRPr="00430FAD">
              <w:rPr>
                <w:sz w:val="16"/>
              </w:rPr>
              <w:t>(законного представителя)  субъекта персональных данных</w:t>
            </w:r>
          </w:p>
        </w:tc>
      </w:tr>
      <w:tr w:rsidR="00DC14EE" w:rsidRPr="009F1982" w:rsidTr="00130E4C">
        <w:tc>
          <w:tcPr>
            <w:tcW w:w="5140" w:type="dxa"/>
            <w:shd w:val="clear" w:color="auto" w:fill="auto"/>
          </w:tcPr>
          <w:p w:rsidR="00DC14EE" w:rsidRPr="009F1982" w:rsidRDefault="00DC14EE" w:rsidP="00130E4C">
            <w:pPr>
              <w:jc w:val="right"/>
            </w:pPr>
          </w:p>
        </w:tc>
        <w:tc>
          <w:tcPr>
            <w:tcW w:w="5174" w:type="dxa"/>
            <w:shd w:val="clear" w:color="auto" w:fill="auto"/>
          </w:tcPr>
          <w:p w:rsidR="00DC14EE" w:rsidRPr="009F1982" w:rsidRDefault="00DC14EE" w:rsidP="00130E4C">
            <w:pPr>
              <w:jc w:val="right"/>
            </w:pPr>
            <w:r w:rsidRPr="009F1982">
              <w:t>_____________________________________</w:t>
            </w:r>
          </w:p>
          <w:p w:rsidR="00DC14EE" w:rsidRDefault="00DC14EE" w:rsidP="00130E4C">
            <w:pPr>
              <w:jc w:val="center"/>
              <w:rPr>
                <w:sz w:val="16"/>
              </w:rPr>
            </w:pPr>
            <w:r w:rsidRPr="00430FAD">
              <w:rPr>
                <w:sz w:val="16"/>
              </w:rPr>
              <w:t xml:space="preserve">дата выдачи указанного документа и </w:t>
            </w:r>
          </w:p>
          <w:p w:rsidR="00DC14EE" w:rsidRPr="009F1982" w:rsidRDefault="00DC14EE" w:rsidP="00130E4C">
            <w:pPr>
              <w:jc w:val="center"/>
            </w:pPr>
            <w:r w:rsidRPr="00430FAD">
              <w:rPr>
                <w:sz w:val="16"/>
              </w:rPr>
              <w:t>наименование органа выдавшего документ</w:t>
            </w:r>
          </w:p>
        </w:tc>
      </w:tr>
    </w:tbl>
    <w:p w:rsidR="00DC14EE" w:rsidRPr="00737B35" w:rsidRDefault="00DC14EE" w:rsidP="00DC14EE">
      <w:pPr>
        <w:jc w:val="center"/>
        <w:rPr>
          <w:b/>
          <w:sz w:val="22"/>
          <w:szCs w:val="22"/>
        </w:rPr>
      </w:pPr>
      <w:r w:rsidRPr="00737B35">
        <w:rPr>
          <w:b/>
          <w:sz w:val="22"/>
          <w:szCs w:val="22"/>
        </w:rPr>
        <w:t>Заявление (согласие)</w:t>
      </w:r>
    </w:p>
    <w:p w:rsidR="00DC14EE" w:rsidRPr="00737B35" w:rsidRDefault="00DC14EE" w:rsidP="00DC14EE">
      <w:pPr>
        <w:ind w:firstLine="567"/>
        <w:jc w:val="center"/>
        <w:rPr>
          <w:b/>
          <w:sz w:val="22"/>
          <w:szCs w:val="22"/>
        </w:rPr>
      </w:pPr>
    </w:p>
    <w:p w:rsidR="00DC14EE" w:rsidRPr="00737B35" w:rsidRDefault="00DC14EE" w:rsidP="00DC14EE">
      <w:pPr>
        <w:ind w:firstLine="567"/>
        <w:jc w:val="both"/>
        <w:rPr>
          <w:sz w:val="22"/>
          <w:szCs w:val="22"/>
        </w:rPr>
      </w:pPr>
      <w:proofErr w:type="gramStart"/>
      <w:r w:rsidRPr="00737B35">
        <w:rPr>
          <w:sz w:val="22"/>
          <w:szCs w:val="22"/>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roofErr w:type="gramEnd"/>
    </w:p>
    <w:p w:rsidR="00DC14EE" w:rsidRPr="00737B35" w:rsidRDefault="00DC14EE" w:rsidP="00DC14EE">
      <w:pPr>
        <w:jc w:val="both"/>
        <w:rPr>
          <w:sz w:val="22"/>
          <w:szCs w:val="22"/>
        </w:rPr>
      </w:pPr>
      <w:r w:rsidRPr="00737B35">
        <w:rPr>
          <w:sz w:val="22"/>
          <w:szCs w:val="22"/>
        </w:rPr>
        <w:softHyphen/>
      </w:r>
      <w:r w:rsidRPr="00737B35">
        <w:rPr>
          <w:sz w:val="22"/>
          <w:szCs w:val="22"/>
        </w:rPr>
        <w:softHyphen/>
      </w:r>
      <w:r w:rsidRPr="00737B35">
        <w:rPr>
          <w:sz w:val="22"/>
          <w:szCs w:val="22"/>
        </w:rPr>
        <w:softHyphen/>
      </w:r>
      <w:r w:rsidRPr="00737B35">
        <w:rPr>
          <w:sz w:val="22"/>
          <w:szCs w:val="22"/>
        </w:rPr>
        <w:softHyphen/>
      </w:r>
      <w:r w:rsidRPr="00737B35">
        <w:rPr>
          <w:sz w:val="22"/>
          <w:szCs w:val="22"/>
        </w:rPr>
        <w:softHyphen/>
      </w:r>
      <w:r w:rsidRPr="00737B35">
        <w:rPr>
          <w:sz w:val="22"/>
          <w:szCs w:val="22"/>
        </w:rPr>
        <w:softHyphen/>
      </w:r>
      <w:r w:rsidRPr="00737B35">
        <w:rPr>
          <w:sz w:val="22"/>
          <w:szCs w:val="22"/>
        </w:rPr>
        <w:softHyphen/>
        <w:t>______________________________________________________________________________________</w:t>
      </w:r>
    </w:p>
    <w:p w:rsidR="00DC14EE" w:rsidRPr="00737B35" w:rsidRDefault="00DC14EE" w:rsidP="00DC14EE">
      <w:pPr>
        <w:ind w:firstLine="567"/>
        <w:jc w:val="center"/>
        <w:rPr>
          <w:sz w:val="16"/>
          <w:szCs w:val="22"/>
        </w:rPr>
      </w:pPr>
      <w:r w:rsidRPr="00737B35">
        <w:rPr>
          <w:sz w:val="16"/>
          <w:szCs w:val="22"/>
        </w:rPr>
        <w:t>(Ф.И.О. ребенка)</w:t>
      </w:r>
    </w:p>
    <w:p w:rsidR="00DC14EE" w:rsidRPr="00737B35" w:rsidRDefault="00DC14EE" w:rsidP="00DC14EE">
      <w:pPr>
        <w:jc w:val="both"/>
        <w:rPr>
          <w:spacing w:val="-3"/>
          <w:sz w:val="22"/>
          <w:szCs w:val="22"/>
        </w:rPr>
      </w:pPr>
      <w:r w:rsidRPr="00737B35">
        <w:rPr>
          <w:sz w:val="22"/>
          <w:szCs w:val="22"/>
        </w:rPr>
        <w:t xml:space="preserve">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w:t>
      </w:r>
      <w:r w:rsidRPr="00737B35">
        <w:rPr>
          <w:spacing w:val="-3"/>
          <w:sz w:val="22"/>
          <w:szCs w:val="22"/>
        </w:rPr>
        <w:t xml:space="preserve">обеспечения своевременного награждения, поощрения и дальнейшей </w:t>
      </w:r>
      <w:proofErr w:type="gramStart"/>
      <w:r w:rsidRPr="00737B35">
        <w:rPr>
          <w:spacing w:val="-3"/>
          <w:sz w:val="22"/>
          <w:szCs w:val="22"/>
        </w:rPr>
        <w:t>поддержки</w:t>
      </w:r>
      <w:proofErr w:type="gramEnd"/>
      <w:r w:rsidRPr="00737B35">
        <w:rPr>
          <w:spacing w:val="-3"/>
          <w:sz w:val="22"/>
          <w:szCs w:val="22"/>
        </w:rPr>
        <w:t xml:space="preserve"> следующие персональные данные: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gridCol w:w="2126"/>
      </w:tblGrid>
      <w:tr w:rsidR="00DC14EE" w:rsidRPr="00737B35" w:rsidTr="00130E4C">
        <w:tc>
          <w:tcPr>
            <w:tcW w:w="709" w:type="dxa"/>
            <w:shd w:val="clear" w:color="auto" w:fill="auto"/>
          </w:tcPr>
          <w:p w:rsidR="00DC14EE" w:rsidRPr="00737B35" w:rsidRDefault="00DC14EE" w:rsidP="00130E4C">
            <w:pPr>
              <w:jc w:val="center"/>
              <w:rPr>
                <w:b/>
                <w:spacing w:val="-3"/>
                <w:sz w:val="22"/>
                <w:szCs w:val="22"/>
              </w:rPr>
            </w:pPr>
            <w:r w:rsidRPr="00737B35">
              <w:rPr>
                <w:b/>
                <w:spacing w:val="-3"/>
                <w:sz w:val="22"/>
                <w:szCs w:val="22"/>
              </w:rPr>
              <w:t>№</w:t>
            </w:r>
          </w:p>
        </w:tc>
        <w:tc>
          <w:tcPr>
            <w:tcW w:w="7655" w:type="dxa"/>
            <w:shd w:val="clear" w:color="auto" w:fill="auto"/>
          </w:tcPr>
          <w:p w:rsidR="00DC14EE" w:rsidRPr="00737B35" w:rsidRDefault="00DC14EE" w:rsidP="00130E4C">
            <w:pPr>
              <w:jc w:val="center"/>
              <w:rPr>
                <w:b/>
                <w:spacing w:val="-3"/>
                <w:sz w:val="22"/>
                <w:szCs w:val="22"/>
              </w:rPr>
            </w:pPr>
            <w:r w:rsidRPr="00737B35">
              <w:rPr>
                <w:b/>
                <w:spacing w:val="-3"/>
                <w:sz w:val="22"/>
                <w:szCs w:val="22"/>
              </w:rPr>
              <w:t>Персональные данные</w:t>
            </w:r>
          </w:p>
        </w:tc>
        <w:tc>
          <w:tcPr>
            <w:tcW w:w="2126" w:type="dxa"/>
            <w:shd w:val="clear" w:color="auto" w:fill="auto"/>
          </w:tcPr>
          <w:p w:rsidR="00DC14EE" w:rsidRPr="00737B35" w:rsidRDefault="00DC14EE" w:rsidP="00130E4C">
            <w:pPr>
              <w:jc w:val="center"/>
              <w:rPr>
                <w:b/>
                <w:spacing w:val="-3"/>
                <w:sz w:val="22"/>
                <w:szCs w:val="22"/>
              </w:rPr>
            </w:pPr>
            <w:r w:rsidRPr="00737B35">
              <w:rPr>
                <w:b/>
                <w:spacing w:val="-3"/>
                <w:sz w:val="22"/>
                <w:szCs w:val="22"/>
              </w:rPr>
              <w:t>Согласие</w:t>
            </w:r>
          </w:p>
        </w:tc>
      </w:tr>
      <w:tr w:rsidR="00DC14EE" w:rsidRPr="00737B35" w:rsidTr="00130E4C">
        <w:tc>
          <w:tcPr>
            <w:tcW w:w="709" w:type="dxa"/>
            <w:shd w:val="clear" w:color="auto" w:fill="auto"/>
          </w:tcPr>
          <w:p w:rsidR="00DC14EE" w:rsidRPr="00737B35" w:rsidRDefault="00DC14EE" w:rsidP="00130E4C">
            <w:pPr>
              <w:jc w:val="center"/>
              <w:rPr>
                <w:spacing w:val="-3"/>
                <w:sz w:val="22"/>
                <w:szCs w:val="22"/>
              </w:rPr>
            </w:pPr>
            <w:r w:rsidRPr="00737B35">
              <w:rPr>
                <w:spacing w:val="-3"/>
                <w:sz w:val="22"/>
                <w:szCs w:val="22"/>
              </w:rPr>
              <w:t>1</w:t>
            </w:r>
          </w:p>
        </w:tc>
        <w:tc>
          <w:tcPr>
            <w:tcW w:w="7655" w:type="dxa"/>
            <w:shd w:val="clear" w:color="auto" w:fill="auto"/>
          </w:tcPr>
          <w:p w:rsidR="00DC14EE" w:rsidRPr="00737B35" w:rsidRDefault="00DC14EE" w:rsidP="00130E4C">
            <w:pPr>
              <w:jc w:val="both"/>
              <w:rPr>
                <w:sz w:val="22"/>
                <w:szCs w:val="22"/>
              </w:rPr>
            </w:pPr>
            <w:r w:rsidRPr="00737B35">
              <w:rPr>
                <w:sz w:val="22"/>
                <w:szCs w:val="22"/>
              </w:rPr>
              <w:t>Фамилия</w:t>
            </w:r>
          </w:p>
        </w:tc>
        <w:tc>
          <w:tcPr>
            <w:tcW w:w="2126" w:type="dxa"/>
            <w:shd w:val="clear" w:color="auto" w:fill="auto"/>
          </w:tcPr>
          <w:p w:rsidR="00DC14EE" w:rsidRPr="00737B35" w:rsidRDefault="00DC14EE" w:rsidP="00130E4C">
            <w:pPr>
              <w:jc w:val="center"/>
              <w:rPr>
                <w:spacing w:val="-3"/>
                <w:sz w:val="22"/>
                <w:szCs w:val="22"/>
              </w:rPr>
            </w:pPr>
            <w:r w:rsidRPr="00737B35">
              <w:rPr>
                <w:spacing w:val="-3"/>
                <w:sz w:val="22"/>
                <w:szCs w:val="22"/>
              </w:rPr>
              <w:t>да</w:t>
            </w:r>
          </w:p>
        </w:tc>
      </w:tr>
      <w:tr w:rsidR="00DC14EE" w:rsidRPr="00737B35" w:rsidTr="00130E4C">
        <w:tc>
          <w:tcPr>
            <w:tcW w:w="709" w:type="dxa"/>
            <w:shd w:val="clear" w:color="auto" w:fill="auto"/>
          </w:tcPr>
          <w:p w:rsidR="00DC14EE" w:rsidRPr="00737B35" w:rsidRDefault="00DC14EE" w:rsidP="00130E4C">
            <w:pPr>
              <w:jc w:val="center"/>
              <w:rPr>
                <w:spacing w:val="-3"/>
                <w:sz w:val="22"/>
                <w:szCs w:val="22"/>
              </w:rPr>
            </w:pPr>
            <w:r w:rsidRPr="00737B35">
              <w:rPr>
                <w:spacing w:val="-3"/>
                <w:sz w:val="22"/>
                <w:szCs w:val="22"/>
              </w:rPr>
              <w:t>2</w:t>
            </w:r>
          </w:p>
        </w:tc>
        <w:tc>
          <w:tcPr>
            <w:tcW w:w="7655" w:type="dxa"/>
            <w:shd w:val="clear" w:color="auto" w:fill="auto"/>
          </w:tcPr>
          <w:p w:rsidR="00DC14EE" w:rsidRPr="00737B35" w:rsidRDefault="00DC14EE" w:rsidP="00130E4C">
            <w:pPr>
              <w:rPr>
                <w:sz w:val="22"/>
                <w:szCs w:val="22"/>
              </w:rPr>
            </w:pPr>
            <w:r w:rsidRPr="00737B35">
              <w:rPr>
                <w:sz w:val="22"/>
                <w:szCs w:val="22"/>
              </w:rPr>
              <w:t>Имя</w:t>
            </w:r>
          </w:p>
        </w:tc>
        <w:tc>
          <w:tcPr>
            <w:tcW w:w="2126" w:type="dxa"/>
            <w:shd w:val="clear" w:color="auto" w:fill="auto"/>
          </w:tcPr>
          <w:p w:rsidR="00DC14EE" w:rsidRPr="00737B35" w:rsidRDefault="00DC14EE" w:rsidP="00130E4C">
            <w:pPr>
              <w:jc w:val="center"/>
              <w:rPr>
                <w:spacing w:val="-3"/>
                <w:sz w:val="22"/>
                <w:szCs w:val="22"/>
              </w:rPr>
            </w:pPr>
            <w:r w:rsidRPr="00737B35">
              <w:rPr>
                <w:spacing w:val="-3"/>
                <w:sz w:val="22"/>
                <w:szCs w:val="22"/>
              </w:rPr>
              <w:t>да</w:t>
            </w:r>
          </w:p>
        </w:tc>
      </w:tr>
      <w:tr w:rsidR="00DC14EE" w:rsidRPr="00737B35" w:rsidTr="00130E4C">
        <w:tc>
          <w:tcPr>
            <w:tcW w:w="709" w:type="dxa"/>
            <w:shd w:val="clear" w:color="auto" w:fill="auto"/>
          </w:tcPr>
          <w:p w:rsidR="00DC14EE" w:rsidRPr="00737B35" w:rsidRDefault="00DC14EE" w:rsidP="00130E4C">
            <w:pPr>
              <w:jc w:val="center"/>
              <w:rPr>
                <w:spacing w:val="-3"/>
                <w:sz w:val="22"/>
                <w:szCs w:val="22"/>
              </w:rPr>
            </w:pPr>
            <w:r w:rsidRPr="00737B35">
              <w:rPr>
                <w:spacing w:val="-3"/>
                <w:sz w:val="22"/>
                <w:szCs w:val="22"/>
              </w:rPr>
              <w:t>3</w:t>
            </w:r>
          </w:p>
        </w:tc>
        <w:tc>
          <w:tcPr>
            <w:tcW w:w="7655" w:type="dxa"/>
            <w:shd w:val="clear" w:color="auto" w:fill="auto"/>
          </w:tcPr>
          <w:p w:rsidR="00DC14EE" w:rsidRPr="00737B35" w:rsidRDefault="00DC14EE" w:rsidP="00130E4C">
            <w:pPr>
              <w:jc w:val="both"/>
              <w:rPr>
                <w:sz w:val="22"/>
                <w:szCs w:val="22"/>
              </w:rPr>
            </w:pPr>
            <w:r w:rsidRPr="00737B35">
              <w:rPr>
                <w:sz w:val="22"/>
                <w:szCs w:val="22"/>
              </w:rPr>
              <w:t>Отчество</w:t>
            </w:r>
          </w:p>
        </w:tc>
        <w:tc>
          <w:tcPr>
            <w:tcW w:w="2126" w:type="dxa"/>
            <w:shd w:val="clear" w:color="auto" w:fill="auto"/>
          </w:tcPr>
          <w:p w:rsidR="00DC14EE" w:rsidRPr="00737B35" w:rsidRDefault="00DC14EE" w:rsidP="00130E4C">
            <w:pPr>
              <w:jc w:val="center"/>
              <w:rPr>
                <w:spacing w:val="-3"/>
                <w:sz w:val="22"/>
                <w:szCs w:val="22"/>
              </w:rPr>
            </w:pPr>
            <w:r w:rsidRPr="00737B35">
              <w:rPr>
                <w:spacing w:val="-3"/>
                <w:sz w:val="22"/>
                <w:szCs w:val="22"/>
              </w:rPr>
              <w:t>да</w:t>
            </w:r>
          </w:p>
        </w:tc>
      </w:tr>
      <w:tr w:rsidR="00DC14EE" w:rsidRPr="00737B35" w:rsidTr="00130E4C">
        <w:tc>
          <w:tcPr>
            <w:tcW w:w="709" w:type="dxa"/>
            <w:shd w:val="clear" w:color="auto" w:fill="auto"/>
          </w:tcPr>
          <w:p w:rsidR="00DC14EE" w:rsidRPr="00737B35" w:rsidRDefault="00DC14EE" w:rsidP="00130E4C">
            <w:pPr>
              <w:jc w:val="center"/>
              <w:rPr>
                <w:spacing w:val="-3"/>
                <w:sz w:val="22"/>
                <w:szCs w:val="22"/>
              </w:rPr>
            </w:pPr>
            <w:r w:rsidRPr="00737B35">
              <w:rPr>
                <w:spacing w:val="-3"/>
                <w:sz w:val="22"/>
                <w:szCs w:val="22"/>
              </w:rPr>
              <w:t>4</w:t>
            </w:r>
          </w:p>
        </w:tc>
        <w:tc>
          <w:tcPr>
            <w:tcW w:w="7655" w:type="dxa"/>
            <w:shd w:val="clear" w:color="auto" w:fill="auto"/>
          </w:tcPr>
          <w:p w:rsidR="00DC14EE" w:rsidRPr="00737B35" w:rsidRDefault="00DC14EE" w:rsidP="00130E4C">
            <w:pPr>
              <w:rPr>
                <w:sz w:val="22"/>
                <w:szCs w:val="22"/>
              </w:rPr>
            </w:pPr>
            <w:r w:rsidRPr="00737B35">
              <w:rPr>
                <w:sz w:val="22"/>
                <w:szCs w:val="22"/>
              </w:rPr>
              <w:t>Год, месяц, дата и место рождения</w:t>
            </w:r>
          </w:p>
        </w:tc>
        <w:tc>
          <w:tcPr>
            <w:tcW w:w="2126" w:type="dxa"/>
            <w:shd w:val="clear" w:color="auto" w:fill="auto"/>
          </w:tcPr>
          <w:p w:rsidR="00DC14EE" w:rsidRPr="00737B35" w:rsidRDefault="00DC14EE" w:rsidP="00130E4C">
            <w:pPr>
              <w:jc w:val="center"/>
              <w:rPr>
                <w:spacing w:val="-3"/>
                <w:sz w:val="22"/>
                <w:szCs w:val="22"/>
              </w:rPr>
            </w:pPr>
            <w:r w:rsidRPr="00737B35">
              <w:rPr>
                <w:spacing w:val="-3"/>
                <w:sz w:val="22"/>
                <w:szCs w:val="22"/>
              </w:rPr>
              <w:t>да</w:t>
            </w:r>
          </w:p>
        </w:tc>
      </w:tr>
      <w:tr w:rsidR="00DC14EE" w:rsidRPr="00737B35" w:rsidTr="00130E4C">
        <w:tc>
          <w:tcPr>
            <w:tcW w:w="709" w:type="dxa"/>
            <w:shd w:val="clear" w:color="auto" w:fill="auto"/>
          </w:tcPr>
          <w:p w:rsidR="00DC14EE" w:rsidRPr="00737B35" w:rsidRDefault="00DC14EE" w:rsidP="00130E4C">
            <w:pPr>
              <w:jc w:val="center"/>
              <w:rPr>
                <w:spacing w:val="-3"/>
                <w:sz w:val="22"/>
                <w:szCs w:val="22"/>
              </w:rPr>
            </w:pPr>
            <w:r w:rsidRPr="00737B35">
              <w:rPr>
                <w:spacing w:val="-3"/>
                <w:sz w:val="22"/>
                <w:szCs w:val="22"/>
              </w:rPr>
              <w:t>5</w:t>
            </w:r>
          </w:p>
        </w:tc>
        <w:tc>
          <w:tcPr>
            <w:tcW w:w="7655" w:type="dxa"/>
            <w:shd w:val="clear" w:color="auto" w:fill="auto"/>
          </w:tcPr>
          <w:p w:rsidR="00DC14EE" w:rsidRPr="00737B35" w:rsidRDefault="00DC14EE" w:rsidP="00130E4C">
            <w:pPr>
              <w:jc w:val="both"/>
              <w:rPr>
                <w:sz w:val="22"/>
                <w:szCs w:val="22"/>
              </w:rPr>
            </w:pPr>
            <w:r w:rsidRPr="00737B35">
              <w:rPr>
                <w:sz w:val="22"/>
                <w:szCs w:val="22"/>
              </w:rPr>
              <w:t>Паспортные данные</w:t>
            </w:r>
          </w:p>
        </w:tc>
        <w:tc>
          <w:tcPr>
            <w:tcW w:w="2126" w:type="dxa"/>
            <w:shd w:val="clear" w:color="auto" w:fill="auto"/>
          </w:tcPr>
          <w:p w:rsidR="00DC14EE" w:rsidRPr="00737B35" w:rsidRDefault="00DC14EE" w:rsidP="00130E4C">
            <w:pPr>
              <w:jc w:val="center"/>
              <w:rPr>
                <w:spacing w:val="-3"/>
                <w:sz w:val="22"/>
                <w:szCs w:val="22"/>
              </w:rPr>
            </w:pPr>
            <w:r w:rsidRPr="00737B35">
              <w:rPr>
                <w:spacing w:val="-3"/>
                <w:sz w:val="22"/>
                <w:szCs w:val="22"/>
              </w:rPr>
              <w:t>да</w:t>
            </w:r>
          </w:p>
        </w:tc>
      </w:tr>
      <w:tr w:rsidR="00DC14EE" w:rsidRPr="00737B35" w:rsidTr="00130E4C">
        <w:tc>
          <w:tcPr>
            <w:tcW w:w="709" w:type="dxa"/>
            <w:shd w:val="clear" w:color="auto" w:fill="auto"/>
          </w:tcPr>
          <w:p w:rsidR="00DC14EE" w:rsidRPr="00737B35" w:rsidRDefault="00DC14EE" w:rsidP="00130E4C">
            <w:pPr>
              <w:jc w:val="center"/>
              <w:rPr>
                <w:spacing w:val="-3"/>
                <w:sz w:val="22"/>
                <w:szCs w:val="22"/>
              </w:rPr>
            </w:pPr>
            <w:r w:rsidRPr="00737B35">
              <w:rPr>
                <w:spacing w:val="-3"/>
                <w:sz w:val="22"/>
                <w:szCs w:val="22"/>
              </w:rPr>
              <w:t>6</w:t>
            </w:r>
          </w:p>
        </w:tc>
        <w:tc>
          <w:tcPr>
            <w:tcW w:w="7655" w:type="dxa"/>
            <w:shd w:val="clear" w:color="auto" w:fill="auto"/>
          </w:tcPr>
          <w:p w:rsidR="00DC14EE" w:rsidRPr="00737B35" w:rsidRDefault="00DC14EE" w:rsidP="00130E4C">
            <w:pPr>
              <w:rPr>
                <w:sz w:val="22"/>
                <w:szCs w:val="22"/>
              </w:rPr>
            </w:pPr>
            <w:r w:rsidRPr="00737B35">
              <w:rPr>
                <w:sz w:val="22"/>
                <w:szCs w:val="22"/>
              </w:rPr>
              <w:t>Адрес места жительства и регистрации</w:t>
            </w:r>
          </w:p>
        </w:tc>
        <w:tc>
          <w:tcPr>
            <w:tcW w:w="2126" w:type="dxa"/>
            <w:shd w:val="clear" w:color="auto" w:fill="auto"/>
          </w:tcPr>
          <w:p w:rsidR="00DC14EE" w:rsidRPr="00737B35" w:rsidRDefault="00DC14EE" w:rsidP="00130E4C">
            <w:pPr>
              <w:jc w:val="center"/>
              <w:rPr>
                <w:spacing w:val="-3"/>
                <w:sz w:val="22"/>
                <w:szCs w:val="22"/>
              </w:rPr>
            </w:pPr>
            <w:r w:rsidRPr="00737B35">
              <w:rPr>
                <w:spacing w:val="-3"/>
                <w:sz w:val="22"/>
                <w:szCs w:val="22"/>
              </w:rPr>
              <w:t>да</w:t>
            </w:r>
          </w:p>
        </w:tc>
      </w:tr>
      <w:tr w:rsidR="00DC14EE" w:rsidRPr="00737B35" w:rsidTr="00130E4C">
        <w:tc>
          <w:tcPr>
            <w:tcW w:w="709" w:type="dxa"/>
            <w:shd w:val="clear" w:color="auto" w:fill="auto"/>
          </w:tcPr>
          <w:p w:rsidR="00DC14EE" w:rsidRPr="00737B35" w:rsidRDefault="00DC14EE" w:rsidP="00130E4C">
            <w:pPr>
              <w:jc w:val="center"/>
              <w:rPr>
                <w:spacing w:val="-3"/>
                <w:sz w:val="22"/>
                <w:szCs w:val="22"/>
              </w:rPr>
            </w:pPr>
            <w:r w:rsidRPr="00737B35">
              <w:rPr>
                <w:spacing w:val="-3"/>
                <w:sz w:val="22"/>
                <w:szCs w:val="22"/>
              </w:rPr>
              <w:t>7</w:t>
            </w:r>
          </w:p>
        </w:tc>
        <w:tc>
          <w:tcPr>
            <w:tcW w:w="7655" w:type="dxa"/>
            <w:shd w:val="clear" w:color="auto" w:fill="auto"/>
          </w:tcPr>
          <w:p w:rsidR="00DC14EE" w:rsidRPr="00737B35" w:rsidRDefault="00DC14EE" w:rsidP="00130E4C">
            <w:pPr>
              <w:jc w:val="both"/>
              <w:rPr>
                <w:sz w:val="22"/>
                <w:szCs w:val="22"/>
              </w:rPr>
            </w:pPr>
            <w:r w:rsidRPr="00737B35">
              <w:rPr>
                <w:sz w:val="22"/>
                <w:szCs w:val="22"/>
              </w:rPr>
              <w:t>Контактные телефоны, e-</w:t>
            </w:r>
            <w:proofErr w:type="spellStart"/>
            <w:r w:rsidRPr="00737B35">
              <w:rPr>
                <w:sz w:val="22"/>
                <w:szCs w:val="22"/>
              </w:rPr>
              <w:t>mail</w:t>
            </w:r>
            <w:proofErr w:type="spellEnd"/>
          </w:p>
        </w:tc>
        <w:tc>
          <w:tcPr>
            <w:tcW w:w="2126" w:type="dxa"/>
            <w:shd w:val="clear" w:color="auto" w:fill="auto"/>
          </w:tcPr>
          <w:p w:rsidR="00DC14EE" w:rsidRPr="00737B35" w:rsidRDefault="00DC14EE" w:rsidP="00130E4C">
            <w:pPr>
              <w:jc w:val="center"/>
              <w:rPr>
                <w:spacing w:val="-3"/>
                <w:sz w:val="22"/>
                <w:szCs w:val="22"/>
              </w:rPr>
            </w:pPr>
            <w:r w:rsidRPr="00737B35">
              <w:rPr>
                <w:spacing w:val="-3"/>
                <w:sz w:val="22"/>
                <w:szCs w:val="22"/>
              </w:rPr>
              <w:t>да</w:t>
            </w:r>
          </w:p>
        </w:tc>
      </w:tr>
      <w:tr w:rsidR="00DC14EE" w:rsidRPr="00737B35" w:rsidTr="00130E4C">
        <w:tc>
          <w:tcPr>
            <w:tcW w:w="709" w:type="dxa"/>
            <w:shd w:val="clear" w:color="auto" w:fill="auto"/>
          </w:tcPr>
          <w:p w:rsidR="00DC14EE" w:rsidRPr="00737B35" w:rsidRDefault="00DC14EE" w:rsidP="00130E4C">
            <w:pPr>
              <w:jc w:val="center"/>
              <w:rPr>
                <w:spacing w:val="-3"/>
                <w:sz w:val="22"/>
                <w:szCs w:val="22"/>
              </w:rPr>
            </w:pPr>
            <w:r w:rsidRPr="00737B35">
              <w:rPr>
                <w:spacing w:val="-3"/>
                <w:sz w:val="22"/>
                <w:szCs w:val="22"/>
              </w:rPr>
              <w:t>8</w:t>
            </w:r>
          </w:p>
        </w:tc>
        <w:tc>
          <w:tcPr>
            <w:tcW w:w="7655" w:type="dxa"/>
            <w:shd w:val="clear" w:color="auto" w:fill="auto"/>
          </w:tcPr>
          <w:p w:rsidR="00DC14EE" w:rsidRPr="00737B35" w:rsidRDefault="00DC14EE" w:rsidP="00130E4C">
            <w:pPr>
              <w:jc w:val="both"/>
              <w:rPr>
                <w:sz w:val="22"/>
                <w:szCs w:val="22"/>
              </w:rPr>
            </w:pPr>
            <w:r w:rsidRPr="00737B35">
              <w:rPr>
                <w:sz w:val="22"/>
                <w:szCs w:val="22"/>
              </w:rPr>
              <w:t>Образование</w:t>
            </w:r>
          </w:p>
        </w:tc>
        <w:tc>
          <w:tcPr>
            <w:tcW w:w="2126" w:type="dxa"/>
            <w:shd w:val="clear" w:color="auto" w:fill="auto"/>
          </w:tcPr>
          <w:p w:rsidR="00DC14EE" w:rsidRPr="00737B35" w:rsidRDefault="00DC14EE" w:rsidP="00130E4C">
            <w:pPr>
              <w:jc w:val="center"/>
              <w:rPr>
                <w:spacing w:val="-3"/>
                <w:sz w:val="22"/>
                <w:szCs w:val="22"/>
              </w:rPr>
            </w:pPr>
            <w:r w:rsidRPr="00737B35">
              <w:rPr>
                <w:spacing w:val="-3"/>
                <w:sz w:val="22"/>
                <w:szCs w:val="22"/>
              </w:rPr>
              <w:t>да</w:t>
            </w:r>
          </w:p>
        </w:tc>
      </w:tr>
      <w:tr w:rsidR="00DC14EE" w:rsidRPr="00737B35" w:rsidTr="00130E4C">
        <w:tc>
          <w:tcPr>
            <w:tcW w:w="709" w:type="dxa"/>
            <w:shd w:val="clear" w:color="auto" w:fill="auto"/>
          </w:tcPr>
          <w:p w:rsidR="00DC14EE" w:rsidRPr="00737B35" w:rsidRDefault="00DC14EE" w:rsidP="00130E4C">
            <w:pPr>
              <w:jc w:val="center"/>
              <w:rPr>
                <w:spacing w:val="-3"/>
                <w:sz w:val="22"/>
                <w:szCs w:val="22"/>
              </w:rPr>
            </w:pPr>
            <w:r w:rsidRPr="00737B35">
              <w:rPr>
                <w:spacing w:val="-3"/>
                <w:sz w:val="22"/>
                <w:szCs w:val="22"/>
              </w:rPr>
              <w:t>9</w:t>
            </w:r>
          </w:p>
        </w:tc>
        <w:tc>
          <w:tcPr>
            <w:tcW w:w="7655" w:type="dxa"/>
            <w:shd w:val="clear" w:color="auto" w:fill="auto"/>
          </w:tcPr>
          <w:p w:rsidR="00DC14EE" w:rsidRPr="00737B35" w:rsidRDefault="00DC14EE" w:rsidP="00130E4C">
            <w:pPr>
              <w:rPr>
                <w:sz w:val="22"/>
                <w:szCs w:val="22"/>
              </w:rPr>
            </w:pPr>
            <w:r w:rsidRPr="00737B35">
              <w:rPr>
                <w:sz w:val="22"/>
                <w:szCs w:val="22"/>
              </w:rPr>
              <w:t>Сведения о местах обучения</w:t>
            </w:r>
          </w:p>
        </w:tc>
        <w:tc>
          <w:tcPr>
            <w:tcW w:w="2126" w:type="dxa"/>
            <w:shd w:val="clear" w:color="auto" w:fill="auto"/>
          </w:tcPr>
          <w:p w:rsidR="00DC14EE" w:rsidRPr="00737B35" w:rsidRDefault="00DC14EE" w:rsidP="00130E4C">
            <w:pPr>
              <w:jc w:val="center"/>
              <w:rPr>
                <w:spacing w:val="-3"/>
                <w:sz w:val="22"/>
                <w:szCs w:val="22"/>
              </w:rPr>
            </w:pPr>
            <w:r w:rsidRPr="00737B35">
              <w:rPr>
                <w:spacing w:val="-3"/>
                <w:sz w:val="22"/>
                <w:szCs w:val="22"/>
              </w:rPr>
              <w:t>да</w:t>
            </w:r>
          </w:p>
        </w:tc>
      </w:tr>
      <w:tr w:rsidR="00DC14EE" w:rsidRPr="00737B35" w:rsidTr="00130E4C">
        <w:tc>
          <w:tcPr>
            <w:tcW w:w="709" w:type="dxa"/>
            <w:shd w:val="clear" w:color="auto" w:fill="auto"/>
          </w:tcPr>
          <w:p w:rsidR="00DC14EE" w:rsidRPr="00737B35" w:rsidRDefault="00DC14EE" w:rsidP="00130E4C">
            <w:pPr>
              <w:jc w:val="center"/>
              <w:rPr>
                <w:spacing w:val="-3"/>
                <w:sz w:val="22"/>
                <w:szCs w:val="22"/>
              </w:rPr>
            </w:pPr>
            <w:r w:rsidRPr="00737B35">
              <w:rPr>
                <w:spacing w:val="-3"/>
                <w:sz w:val="22"/>
                <w:szCs w:val="22"/>
              </w:rPr>
              <w:t>10</w:t>
            </w:r>
          </w:p>
        </w:tc>
        <w:tc>
          <w:tcPr>
            <w:tcW w:w="7655" w:type="dxa"/>
            <w:shd w:val="clear" w:color="auto" w:fill="auto"/>
          </w:tcPr>
          <w:p w:rsidR="00DC14EE" w:rsidRPr="00737B35" w:rsidRDefault="00DC14EE" w:rsidP="00130E4C">
            <w:pPr>
              <w:jc w:val="both"/>
              <w:rPr>
                <w:sz w:val="22"/>
                <w:szCs w:val="22"/>
              </w:rPr>
            </w:pPr>
            <w:r w:rsidRPr="00737B35">
              <w:rPr>
                <w:sz w:val="22"/>
                <w:szCs w:val="22"/>
              </w:rPr>
              <w:t>Сведения о местах работы</w:t>
            </w:r>
          </w:p>
        </w:tc>
        <w:tc>
          <w:tcPr>
            <w:tcW w:w="2126" w:type="dxa"/>
            <w:shd w:val="clear" w:color="auto" w:fill="auto"/>
          </w:tcPr>
          <w:p w:rsidR="00DC14EE" w:rsidRPr="00737B35" w:rsidRDefault="00DC14EE" w:rsidP="00130E4C">
            <w:pPr>
              <w:jc w:val="center"/>
              <w:rPr>
                <w:spacing w:val="-3"/>
                <w:sz w:val="22"/>
                <w:szCs w:val="22"/>
              </w:rPr>
            </w:pPr>
            <w:r w:rsidRPr="00737B35">
              <w:rPr>
                <w:spacing w:val="-3"/>
                <w:sz w:val="22"/>
                <w:szCs w:val="22"/>
              </w:rPr>
              <w:t>да</w:t>
            </w:r>
          </w:p>
        </w:tc>
      </w:tr>
      <w:tr w:rsidR="00DC14EE" w:rsidRPr="00737B35" w:rsidTr="00130E4C">
        <w:tc>
          <w:tcPr>
            <w:tcW w:w="709" w:type="dxa"/>
            <w:shd w:val="clear" w:color="auto" w:fill="auto"/>
          </w:tcPr>
          <w:p w:rsidR="00DC14EE" w:rsidRPr="00737B35" w:rsidRDefault="00DC14EE" w:rsidP="00130E4C">
            <w:pPr>
              <w:jc w:val="center"/>
              <w:rPr>
                <w:spacing w:val="-3"/>
                <w:sz w:val="22"/>
                <w:szCs w:val="22"/>
              </w:rPr>
            </w:pPr>
            <w:r w:rsidRPr="00737B35">
              <w:rPr>
                <w:spacing w:val="-3"/>
                <w:sz w:val="22"/>
                <w:szCs w:val="22"/>
              </w:rPr>
              <w:t>11</w:t>
            </w:r>
          </w:p>
        </w:tc>
        <w:tc>
          <w:tcPr>
            <w:tcW w:w="7655" w:type="dxa"/>
            <w:shd w:val="clear" w:color="auto" w:fill="auto"/>
          </w:tcPr>
          <w:p w:rsidR="00DC14EE" w:rsidRPr="00737B35" w:rsidRDefault="00DC14EE" w:rsidP="00130E4C">
            <w:pPr>
              <w:jc w:val="both"/>
              <w:rPr>
                <w:sz w:val="22"/>
                <w:szCs w:val="22"/>
              </w:rPr>
            </w:pPr>
            <w:r w:rsidRPr="00737B35">
              <w:rPr>
                <w:sz w:val="22"/>
                <w:szCs w:val="22"/>
              </w:rPr>
              <w:t>Достижения</w:t>
            </w:r>
          </w:p>
        </w:tc>
        <w:tc>
          <w:tcPr>
            <w:tcW w:w="2126" w:type="dxa"/>
            <w:shd w:val="clear" w:color="auto" w:fill="auto"/>
          </w:tcPr>
          <w:p w:rsidR="00DC14EE" w:rsidRPr="00737B35" w:rsidRDefault="00DC14EE" w:rsidP="00130E4C">
            <w:pPr>
              <w:jc w:val="center"/>
              <w:rPr>
                <w:spacing w:val="-3"/>
                <w:sz w:val="22"/>
                <w:szCs w:val="22"/>
              </w:rPr>
            </w:pPr>
            <w:r w:rsidRPr="00737B35">
              <w:rPr>
                <w:spacing w:val="-3"/>
                <w:sz w:val="22"/>
                <w:szCs w:val="22"/>
              </w:rPr>
              <w:t>да</w:t>
            </w:r>
          </w:p>
        </w:tc>
      </w:tr>
      <w:tr w:rsidR="00DC14EE" w:rsidRPr="00737B35" w:rsidTr="00130E4C">
        <w:tc>
          <w:tcPr>
            <w:tcW w:w="709" w:type="dxa"/>
            <w:shd w:val="clear" w:color="auto" w:fill="auto"/>
          </w:tcPr>
          <w:p w:rsidR="00DC14EE" w:rsidRPr="00737B35" w:rsidRDefault="00DC14EE" w:rsidP="00130E4C">
            <w:pPr>
              <w:jc w:val="center"/>
              <w:rPr>
                <w:spacing w:val="-3"/>
                <w:sz w:val="22"/>
                <w:szCs w:val="22"/>
              </w:rPr>
            </w:pPr>
            <w:r w:rsidRPr="00737B35">
              <w:rPr>
                <w:spacing w:val="-3"/>
                <w:sz w:val="22"/>
                <w:szCs w:val="22"/>
              </w:rPr>
              <w:t>12</w:t>
            </w:r>
          </w:p>
        </w:tc>
        <w:tc>
          <w:tcPr>
            <w:tcW w:w="7655" w:type="dxa"/>
            <w:shd w:val="clear" w:color="auto" w:fill="auto"/>
          </w:tcPr>
          <w:p w:rsidR="00DC14EE" w:rsidRPr="00737B35" w:rsidRDefault="00DC14EE" w:rsidP="00130E4C">
            <w:pPr>
              <w:jc w:val="both"/>
              <w:rPr>
                <w:sz w:val="22"/>
                <w:szCs w:val="22"/>
              </w:rPr>
            </w:pPr>
            <w:r w:rsidRPr="00737B35">
              <w:rPr>
                <w:sz w:val="22"/>
                <w:szCs w:val="22"/>
              </w:rPr>
              <w:t>Поощрения</w:t>
            </w:r>
          </w:p>
        </w:tc>
        <w:tc>
          <w:tcPr>
            <w:tcW w:w="2126" w:type="dxa"/>
            <w:shd w:val="clear" w:color="auto" w:fill="auto"/>
          </w:tcPr>
          <w:p w:rsidR="00DC14EE" w:rsidRPr="00737B35" w:rsidRDefault="00DC14EE" w:rsidP="00130E4C">
            <w:pPr>
              <w:jc w:val="center"/>
              <w:rPr>
                <w:spacing w:val="-3"/>
                <w:sz w:val="22"/>
                <w:szCs w:val="22"/>
              </w:rPr>
            </w:pPr>
            <w:r w:rsidRPr="00737B35">
              <w:rPr>
                <w:spacing w:val="-3"/>
                <w:sz w:val="22"/>
                <w:szCs w:val="22"/>
              </w:rPr>
              <w:t>да</w:t>
            </w:r>
          </w:p>
        </w:tc>
      </w:tr>
      <w:tr w:rsidR="00DC14EE" w:rsidRPr="00737B35" w:rsidTr="00130E4C">
        <w:tc>
          <w:tcPr>
            <w:tcW w:w="709" w:type="dxa"/>
            <w:shd w:val="clear" w:color="auto" w:fill="auto"/>
          </w:tcPr>
          <w:p w:rsidR="00DC14EE" w:rsidRPr="00737B35" w:rsidRDefault="00DC14EE" w:rsidP="00130E4C">
            <w:pPr>
              <w:jc w:val="center"/>
              <w:rPr>
                <w:spacing w:val="-3"/>
                <w:sz w:val="22"/>
                <w:szCs w:val="22"/>
              </w:rPr>
            </w:pPr>
            <w:r w:rsidRPr="00737B35">
              <w:rPr>
                <w:spacing w:val="-3"/>
                <w:sz w:val="22"/>
                <w:szCs w:val="22"/>
              </w:rPr>
              <w:t>13</w:t>
            </w:r>
          </w:p>
        </w:tc>
        <w:tc>
          <w:tcPr>
            <w:tcW w:w="7655" w:type="dxa"/>
            <w:shd w:val="clear" w:color="auto" w:fill="auto"/>
          </w:tcPr>
          <w:p w:rsidR="00DC14EE" w:rsidRPr="00737B35" w:rsidRDefault="00DC14EE" w:rsidP="00130E4C">
            <w:pPr>
              <w:jc w:val="both"/>
              <w:rPr>
                <w:sz w:val="22"/>
                <w:szCs w:val="22"/>
              </w:rPr>
            </w:pPr>
            <w:r w:rsidRPr="00737B35">
              <w:rPr>
                <w:sz w:val="22"/>
                <w:szCs w:val="22"/>
              </w:rPr>
              <w:t xml:space="preserve">Другие сведения, необходимые для осуществления сопровождения </w:t>
            </w:r>
          </w:p>
        </w:tc>
        <w:tc>
          <w:tcPr>
            <w:tcW w:w="2126" w:type="dxa"/>
            <w:shd w:val="clear" w:color="auto" w:fill="auto"/>
          </w:tcPr>
          <w:p w:rsidR="00DC14EE" w:rsidRPr="00737B35" w:rsidRDefault="00DC14EE" w:rsidP="00130E4C">
            <w:pPr>
              <w:jc w:val="center"/>
              <w:rPr>
                <w:spacing w:val="-3"/>
                <w:sz w:val="22"/>
                <w:szCs w:val="22"/>
              </w:rPr>
            </w:pPr>
            <w:r w:rsidRPr="00737B35">
              <w:rPr>
                <w:spacing w:val="-3"/>
                <w:sz w:val="22"/>
                <w:szCs w:val="22"/>
              </w:rPr>
              <w:t>да</w:t>
            </w:r>
          </w:p>
        </w:tc>
      </w:tr>
    </w:tbl>
    <w:p w:rsidR="00DC14EE" w:rsidRPr="00737B35" w:rsidRDefault="00DC14EE" w:rsidP="00DC14EE">
      <w:pPr>
        <w:jc w:val="both"/>
        <w:rPr>
          <w:spacing w:val="-3"/>
          <w:sz w:val="22"/>
          <w:szCs w:val="22"/>
        </w:rPr>
      </w:pPr>
      <w:r w:rsidRPr="00737B35">
        <w:rPr>
          <w:spacing w:val="-3"/>
          <w:sz w:val="22"/>
          <w:szCs w:val="22"/>
        </w:rPr>
        <w:t xml:space="preserve">              Настоящее согласие действует неопределенное время.</w:t>
      </w:r>
    </w:p>
    <w:p w:rsidR="00DC14EE" w:rsidRPr="00737B35" w:rsidRDefault="00DC14EE" w:rsidP="00DC14EE">
      <w:pPr>
        <w:jc w:val="both"/>
        <w:rPr>
          <w:spacing w:val="-3"/>
          <w:sz w:val="22"/>
          <w:szCs w:val="22"/>
        </w:rPr>
      </w:pPr>
      <w:r w:rsidRPr="00737B35">
        <w:rPr>
          <w:spacing w:val="-3"/>
          <w:sz w:val="22"/>
          <w:szCs w:val="22"/>
        </w:rPr>
        <w:tab/>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DC14EE" w:rsidRPr="00737B35" w:rsidRDefault="00DC14EE" w:rsidP="00DC14EE">
      <w:pPr>
        <w:jc w:val="both"/>
        <w:rPr>
          <w:spacing w:val="-3"/>
          <w:sz w:val="22"/>
          <w:szCs w:val="22"/>
        </w:rPr>
      </w:pPr>
      <w:r w:rsidRPr="00737B35">
        <w:rPr>
          <w:spacing w:val="-3"/>
          <w:sz w:val="22"/>
          <w:szCs w:val="22"/>
        </w:rPr>
        <w:tab/>
      </w:r>
      <w:proofErr w:type="gramStart"/>
      <w:r w:rsidRPr="00737B35">
        <w:rPr>
          <w:spacing w:val="-3"/>
          <w:sz w:val="22"/>
          <w:szCs w:val="22"/>
        </w:rPr>
        <w:t>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учреждения  обязан направить в адрес регионального оператора базы данных талантливых детей и молодежи  (ГАУ ДОД ТО «Областной центр дополнительного образования детей и молодежи») информационное письмо о прекращении обработки персональных данных и уничтожении персональных данных в срок, не превышающий трех рабочих дней с даты</w:t>
      </w:r>
      <w:proofErr w:type="gramEnd"/>
      <w:r w:rsidRPr="00737B35">
        <w:rPr>
          <w:spacing w:val="-3"/>
          <w:sz w:val="22"/>
          <w:szCs w:val="22"/>
        </w:rPr>
        <w:t xml:space="preserve">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DC14EE" w:rsidRDefault="00DC14EE" w:rsidP="00DC14EE">
      <w:pPr>
        <w:jc w:val="both"/>
        <w:rPr>
          <w:spacing w:val="-3"/>
        </w:rPr>
      </w:pPr>
    </w:p>
    <w:p w:rsidR="00DC14EE" w:rsidRPr="009F1982" w:rsidRDefault="00DC14EE" w:rsidP="00DC14EE">
      <w:pPr>
        <w:jc w:val="both"/>
        <w:rPr>
          <w:spacing w:val="-3"/>
        </w:rPr>
      </w:pPr>
      <w:r w:rsidRPr="009F1982">
        <w:rPr>
          <w:spacing w:val="-3"/>
        </w:rPr>
        <w:t xml:space="preserve">_________________________                         ______________________________   </w:t>
      </w:r>
    </w:p>
    <w:p w:rsidR="00DC14EE" w:rsidRPr="009F1982" w:rsidRDefault="00DC14EE" w:rsidP="00DC14EE">
      <w:pPr>
        <w:jc w:val="both"/>
        <w:rPr>
          <w:bCs/>
        </w:rPr>
      </w:pPr>
      <w:proofErr w:type="spellStart"/>
      <w:r w:rsidRPr="00430FAD">
        <w:rPr>
          <w:bCs/>
          <w:sz w:val="16"/>
        </w:rPr>
        <w:t>подписьФ.И.О</w:t>
      </w:r>
      <w:proofErr w:type="spellEnd"/>
      <w:r w:rsidRPr="00430FAD">
        <w:rPr>
          <w:bCs/>
          <w:sz w:val="16"/>
        </w:rPr>
        <w:t>.</w:t>
      </w:r>
    </w:p>
    <w:p w:rsidR="00DC14EE" w:rsidRPr="009F1982" w:rsidRDefault="00DC14EE" w:rsidP="00DC14EE">
      <w:pPr>
        <w:jc w:val="both"/>
        <w:rPr>
          <w:spacing w:val="-3"/>
        </w:rPr>
      </w:pPr>
      <w:r w:rsidRPr="009F1982">
        <w:rPr>
          <w:spacing w:val="-3"/>
        </w:rPr>
        <w:t>«_____»____________20____ г.</w:t>
      </w:r>
    </w:p>
    <w:p w:rsidR="00DC14EE" w:rsidRDefault="00DC14EE" w:rsidP="00DC14EE">
      <w:pPr>
        <w:jc w:val="both"/>
        <w:rPr>
          <w:bCs/>
        </w:rPr>
      </w:pPr>
    </w:p>
    <w:p w:rsidR="00DC14EE" w:rsidRPr="00531234" w:rsidRDefault="00DC14EE" w:rsidP="005E60BC">
      <w:r>
        <w:br w:type="page"/>
      </w:r>
      <w:r w:rsidRPr="00531234">
        <w:lastRenderedPageBreak/>
        <w:t>Лист согласования и утверждения положения о проведени</w:t>
      </w:r>
      <w:r>
        <w:t>и</w:t>
      </w:r>
      <w:r w:rsidRPr="00531234">
        <w:t xml:space="preserve"> физкультурных мероприятий и спортивных мероприятий, проводимых в Тюменской области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605"/>
        <w:gridCol w:w="2364"/>
        <w:gridCol w:w="2552"/>
      </w:tblGrid>
      <w:tr w:rsidR="00DC14EE" w:rsidRPr="00F04B16" w:rsidTr="00130E4C">
        <w:tc>
          <w:tcPr>
            <w:tcW w:w="4077" w:type="dxa"/>
            <w:shd w:val="clear" w:color="auto" w:fill="auto"/>
          </w:tcPr>
          <w:p w:rsidR="00DC14EE" w:rsidRPr="00F04B16" w:rsidRDefault="00DC14EE" w:rsidP="00130E4C">
            <w:pPr>
              <w:spacing w:line="276" w:lineRule="auto"/>
            </w:pPr>
            <w:r w:rsidRPr="00F04B16">
              <w:t>Наименование мероприятия</w:t>
            </w:r>
          </w:p>
          <w:p w:rsidR="00DC14EE" w:rsidRPr="00F04B16" w:rsidRDefault="00DC14EE" w:rsidP="00130E4C">
            <w:pPr>
              <w:spacing w:line="276" w:lineRule="auto"/>
            </w:pPr>
            <w:r w:rsidRPr="00F04B16">
              <w:t xml:space="preserve">(в соответствии </w:t>
            </w:r>
            <w:proofErr w:type="spellStart"/>
            <w:r w:rsidRPr="00F04B16">
              <w:t>вкалендарным</w:t>
            </w:r>
            <w:proofErr w:type="spellEnd"/>
            <w:r w:rsidRPr="00F04B16">
              <w:t xml:space="preserve"> планом физкультурных мероприятий и спортивных мероприятий Тюменской области)</w:t>
            </w:r>
          </w:p>
        </w:tc>
        <w:tc>
          <w:tcPr>
            <w:tcW w:w="6521" w:type="dxa"/>
            <w:gridSpan w:val="3"/>
            <w:shd w:val="clear" w:color="auto" w:fill="auto"/>
            <w:vAlign w:val="center"/>
          </w:tcPr>
          <w:p w:rsidR="00AE032F" w:rsidRDefault="00DC14EE" w:rsidP="00130E4C">
            <w:pPr>
              <w:jc w:val="center"/>
              <w:rPr>
                <w:b/>
                <w:szCs w:val="28"/>
                <w:u w:val="single"/>
              </w:rPr>
            </w:pPr>
            <w:r w:rsidRPr="00F161B7">
              <w:rPr>
                <w:b/>
                <w:szCs w:val="28"/>
                <w:u w:val="single"/>
              </w:rPr>
              <w:t>Первенство</w:t>
            </w:r>
            <w:r w:rsidR="00AE032F">
              <w:rPr>
                <w:b/>
                <w:szCs w:val="28"/>
                <w:u w:val="single"/>
              </w:rPr>
              <w:t xml:space="preserve"> России по летнему биатлону </w:t>
            </w:r>
          </w:p>
          <w:p w:rsidR="00DC14EE" w:rsidRDefault="00AE032F" w:rsidP="00130E4C">
            <w:pPr>
              <w:jc w:val="center"/>
              <w:rPr>
                <w:sz w:val="10"/>
                <w:szCs w:val="12"/>
              </w:rPr>
            </w:pPr>
            <w:r>
              <w:rPr>
                <w:b/>
                <w:szCs w:val="28"/>
                <w:u w:val="single"/>
              </w:rPr>
              <w:t xml:space="preserve">среди </w:t>
            </w:r>
            <w:r w:rsidR="00DC14EE" w:rsidRPr="00F161B7">
              <w:rPr>
                <w:b/>
                <w:szCs w:val="28"/>
                <w:u w:val="single"/>
              </w:rPr>
              <w:t>юнош</w:t>
            </w:r>
            <w:r>
              <w:rPr>
                <w:b/>
                <w:szCs w:val="28"/>
                <w:u w:val="single"/>
              </w:rPr>
              <w:t>ей и</w:t>
            </w:r>
            <w:r w:rsidR="00DC14EE" w:rsidRPr="00F161B7">
              <w:rPr>
                <w:b/>
                <w:szCs w:val="28"/>
                <w:u w:val="single"/>
              </w:rPr>
              <w:t xml:space="preserve"> девуш</w:t>
            </w:r>
            <w:r>
              <w:rPr>
                <w:b/>
                <w:szCs w:val="28"/>
                <w:u w:val="single"/>
              </w:rPr>
              <w:t xml:space="preserve">ек1998-1999 </w:t>
            </w:r>
            <w:proofErr w:type="spellStart"/>
            <w:r>
              <w:rPr>
                <w:b/>
                <w:szCs w:val="28"/>
                <w:u w:val="single"/>
              </w:rPr>
              <w:t>г.г.р</w:t>
            </w:r>
            <w:proofErr w:type="spellEnd"/>
            <w:r>
              <w:rPr>
                <w:b/>
                <w:szCs w:val="28"/>
                <w:u w:val="single"/>
              </w:rPr>
              <w:t>.</w:t>
            </w:r>
          </w:p>
          <w:p w:rsidR="00DC14EE" w:rsidRPr="00F04B16" w:rsidRDefault="00DC14EE" w:rsidP="00130E4C">
            <w:pPr>
              <w:jc w:val="center"/>
              <w:rPr>
                <w:sz w:val="12"/>
                <w:szCs w:val="12"/>
              </w:rPr>
            </w:pPr>
            <w:r w:rsidRPr="00F04B16">
              <w:rPr>
                <w:sz w:val="12"/>
                <w:szCs w:val="12"/>
              </w:rPr>
              <w:t>(полное наименование мероприятия)</w:t>
            </w:r>
          </w:p>
        </w:tc>
      </w:tr>
      <w:tr w:rsidR="00DC14EE" w:rsidRPr="00F04B16" w:rsidTr="00130E4C">
        <w:tc>
          <w:tcPr>
            <w:tcW w:w="4077" w:type="dxa"/>
            <w:shd w:val="clear" w:color="auto" w:fill="auto"/>
          </w:tcPr>
          <w:p w:rsidR="00DC14EE" w:rsidRPr="00F04B16" w:rsidRDefault="00DC14EE" w:rsidP="00130E4C">
            <w:pPr>
              <w:spacing w:line="276" w:lineRule="auto"/>
            </w:pPr>
            <w:r w:rsidRPr="00F04B16">
              <w:t>Сроки проведения мероприятия</w:t>
            </w:r>
          </w:p>
          <w:p w:rsidR="00DC14EE" w:rsidRPr="00F04B16" w:rsidRDefault="00DC14EE" w:rsidP="00130E4C">
            <w:pPr>
              <w:spacing w:line="276" w:lineRule="auto"/>
            </w:pPr>
            <w:r w:rsidRPr="00F04B16">
              <w:t xml:space="preserve">(в </w:t>
            </w:r>
            <w:proofErr w:type="spellStart"/>
            <w:r w:rsidRPr="00F04B16">
              <w:t>т.ч</w:t>
            </w:r>
            <w:proofErr w:type="spellEnd"/>
            <w:r w:rsidRPr="00F04B16">
              <w:t>. сроки зональных и финальных соревнований, сроки проведения этапов)</w:t>
            </w:r>
          </w:p>
        </w:tc>
        <w:tc>
          <w:tcPr>
            <w:tcW w:w="6521" w:type="dxa"/>
            <w:gridSpan w:val="3"/>
            <w:shd w:val="clear" w:color="auto" w:fill="auto"/>
            <w:vAlign w:val="center"/>
          </w:tcPr>
          <w:p w:rsidR="00DC14EE" w:rsidRPr="00F04B16" w:rsidRDefault="00DC14EE" w:rsidP="00130E4C">
            <w:pPr>
              <w:spacing w:line="276" w:lineRule="auto"/>
              <w:rPr>
                <w:sz w:val="12"/>
                <w:szCs w:val="12"/>
              </w:rPr>
            </w:pPr>
          </w:p>
          <w:p w:rsidR="00DC14EE" w:rsidRPr="00E85FCC" w:rsidRDefault="00AE032F" w:rsidP="00AE032F">
            <w:pPr>
              <w:spacing w:line="276" w:lineRule="auto"/>
              <w:jc w:val="center"/>
              <w:rPr>
                <w:b/>
                <w:sz w:val="28"/>
                <w:szCs w:val="28"/>
                <w:u w:val="single"/>
              </w:rPr>
            </w:pPr>
            <w:r>
              <w:rPr>
                <w:b/>
                <w:szCs w:val="18"/>
                <w:u w:val="single"/>
              </w:rPr>
              <w:t xml:space="preserve">06 </w:t>
            </w:r>
            <w:r w:rsidR="00DC14EE" w:rsidRPr="00E85FCC">
              <w:rPr>
                <w:b/>
                <w:szCs w:val="18"/>
                <w:u w:val="single"/>
              </w:rPr>
              <w:t>-</w:t>
            </w:r>
            <w:r>
              <w:rPr>
                <w:b/>
                <w:szCs w:val="18"/>
                <w:u w:val="single"/>
              </w:rPr>
              <w:t xml:space="preserve"> 12сентябр</w:t>
            </w:r>
            <w:r w:rsidR="00DC14EE" w:rsidRPr="00E85FCC">
              <w:rPr>
                <w:b/>
                <w:szCs w:val="18"/>
                <w:u w:val="single"/>
              </w:rPr>
              <w:t>я 201</w:t>
            </w:r>
            <w:r w:rsidR="00DC14EE">
              <w:rPr>
                <w:b/>
                <w:szCs w:val="18"/>
                <w:u w:val="single"/>
              </w:rPr>
              <w:t>6</w:t>
            </w:r>
            <w:r w:rsidR="00DC14EE" w:rsidRPr="00E85FCC">
              <w:rPr>
                <w:b/>
                <w:szCs w:val="18"/>
                <w:u w:val="single"/>
              </w:rPr>
              <w:t xml:space="preserve"> года</w:t>
            </w:r>
          </w:p>
        </w:tc>
      </w:tr>
      <w:tr w:rsidR="00DC14EE" w:rsidRPr="00F04B16" w:rsidTr="00130E4C">
        <w:trPr>
          <w:trHeight w:val="540"/>
        </w:trPr>
        <w:tc>
          <w:tcPr>
            <w:tcW w:w="4077" w:type="dxa"/>
            <w:vMerge w:val="restart"/>
            <w:shd w:val="clear" w:color="auto" w:fill="auto"/>
          </w:tcPr>
          <w:p w:rsidR="00DC14EE" w:rsidRPr="00F04B16" w:rsidRDefault="00DC14EE" w:rsidP="00130E4C">
            <w:pPr>
              <w:spacing w:line="276" w:lineRule="auto"/>
            </w:pPr>
            <w:r w:rsidRPr="00F04B16">
              <w:t>Место проведения мероприятия</w:t>
            </w:r>
          </w:p>
        </w:tc>
        <w:tc>
          <w:tcPr>
            <w:tcW w:w="1605" w:type="dxa"/>
            <w:shd w:val="clear" w:color="auto" w:fill="auto"/>
          </w:tcPr>
          <w:p w:rsidR="00DC14EE" w:rsidRPr="00F04B16" w:rsidRDefault="00DC14EE" w:rsidP="00130E4C">
            <w:pPr>
              <w:spacing w:line="276" w:lineRule="auto"/>
              <w:jc w:val="center"/>
              <w:rPr>
                <w:sz w:val="16"/>
                <w:szCs w:val="16"/>
              </w:rPr>
            </w:pPr>
            <w:r w:rsidRPr="008362D3">
              <w:rPr>
                <w:szCs w:val="16"/>
              </w:rPr>
              <w:t>Муниципальное образование</w:t>
            </w:r>
          </w:p>
        </w:tc>
        <w:tc>
          <w:tcPr>
            <w:tcW w:w="2364" w:type="dxa"/>
            <w:shd w:val="clear" w:color="auto" w:fill="auto"/>
          </w:tcPr>
          <w:p w:rsidR="00DC14EE" w:rsidRPr="00F04B16" w:rsidRDefault="00DC14EE" w:rsidP="00130E4C">
            <w:pPr>
              <w:spacing w:line="276" w:lineRule="auto"/>
              <w:jc w:val="center"/>
            </w:pPr>
            <w:r w:rsidRPr="008362D3">
              <w:rPr>
                <w:szCs w:val="16"/>
              </w:rPr>
              <w:t>Спортивный объект</w:t>
            </w:r>
          </w:p>
        </w:tc>
        <w:tc>
          <w:tcPr>
            <w:tcW w:w="2552" w:type="dxa"/>
            <w:shd w:val="clear" w:color="auto" w:fill="auto"/>
          </w:tcPr>
          <w:p w:rsidR="00DC14EE" w:rsidRPr="00F04B16" w:rsidRDefault="00DC14EE" w:rsidP="00130E4C">
            <w:pPr>
              <w:spacing w:line="276" w:lineRule="auto"/>
              <w:jc w:val="center"/>
            </w:pPr>
            <w:r w:rsidRPr="008362D3">
              <w:rPr>
                <w:szCs w:val="16"/>
              </w:rPr>
              <w:t>Юридический адрес спортивного объекта</w:t>
            </w:r>
          </w:p>
        </w:tc>
      </w:tr>
      <w:tr w:rsidR="00DC14EE" w:rsidRPr="00F04B16" w:rsidTr="00130E4C">
        <w:trPr>
          <w:trHeight w:val="1008"/>
        </w:trPr>
        <w:tc>
          <w:tcPr>
            <w:tcW w:w="4077" w:type="dxa"/>
            <w:vMerge/>
            <w:shd w:val="clear" w:color="auto" w:fill="auto"/>
          </w:tcPr>
          <w:p w:rsidR="00DC14EE" w:rsidRPr="00F04B16" w:rsidRDefault="00DC14EE" w:rsidP="00130E4C">
            <w:pPr>
              <w:spacing w:line="276" w:lineRule="auto"/>
            </w:pPr>
          </w:p>
        </w:tc>
        <w:tc>
          <w:tcPr>
            <w:tcW w:w="1605" w:type="dxa"/>
            <w:shd w:val="clear" w:color="auto" w:fill="auto"/>
          </w:tcPr>
          <w:p w:rsidR="00DC14EE" w:rsidRPr="00E85FCC" w:rsidRDefault="00DC14EE" w:rsidP="00130E4C">
            <w:pPr>
              <w:spacing w:line="276" w:lineRule="auto"/>
              <w:jc w:val="center"/>
              <w:rPr>
                <w:szCs w:val="16"/>
              </w:rPr>
            </w:pPr>
            <w:r>
              <w:t>Тюменский район</w:t>
            </w:r>
          </w:p>
        </w:tc>
        <w:tc>
          <w:tcPr>
            <w:tcW w:w="2364" w:type="dxa"/>
            <w:shd w:val="clear" w:color="auto" w:fill="auto"/>
          </w:tcPr>
          <w:p w:rsidR="00DC14EE" w:rsidRPr="006779BA" w:rsidRDefault="00DC14EE" w:rsidP="00130E4C">
            <w:pPr>
              <w:spacing w:line="276" w:lineRule="auto"/>
              <w:jc w:val="center"/>
            </w:pPr>
            <w:r w:rsidRPr="00E85FCC">
              <w:t>ГАУ ТО «ОЦЗВС «Жемчужина Сибири»</w:t>
            </w:r>
          </w:p>
        </w:tc>
        <w:tc>
          <w:tcPr>
            <w:tcW w:w="2552" w:type="dxa"/>
            <w:shd w:val="clear" w:color="auto" w:fill="auto"/>
          </w:tcPr>
          <w:p w:rsidR="00DC14EE" w:rsidRDefault="00DC14EE" w:rsidP="00130E4C">
            <w:pPr>
              <w:spacing w:line="276" w:lineRule="auto"/>
              <w:jc w:val="center"/>
            </w:pPr>
            <w:r>
              <w:t>Тюменский</w:t>
            </w:r>
            <w:r w:rsidRPr="00E85FCC">
              <w:t xml:space="preserve"> район, </w:t>
            </w:r>
          </w:p>
          <w:p w:rsidR="00DC14EE" w:rsidRPr="00F161B7" w:rsidRDefault="00DC14EE" w:rsidP="00130E4C">
            <w:pPr>
              <w:jc w:val="center"/>
              <w:rPr>
                <w:szCs w:val="28"/>
              </w:rPr>
            </w:pPr>
            <w:r w:rsidRPr="00F161B7">
              <w:rPr>
                <w:szCs w:val="28"/>
              </w:rPr>
              <w:t>45-ый км автомобильной дороги «</w:t>
            </w:r>
            <w:proofErr w:type="spellStart"/>
            <w:r w:rsidRPr="00F161B7">
              <w:rPr>
                <w:szCs w:val="28"/>
              </w:rPr>
              <w:t>Богандинский-Червишево-Чаплык</w:t>
            </w:r>
            <w:proofErr w:type="spellEnd"/>
            <w:r w:rsidRPr="00F161B7">
              <w:rPr>
                <w:szCs w:val="28"/>
              </w:rPr>
              <w:t>».</w:t>
            </w:r>
          </w:p>
          <w:p w:rsidR="00DC14EE" w:rsidRPr="00E85FCC" w:rsidRDefault="00DC14EE" w:rsidP="00130E4C">
            <w:pPr>
              <w:spacing w:line="276" w:lineRule="auto"/>
              <w:jc w:val="center"/>
              <w:rPr>
                <w:szCs w:val="16"/>
              </w:rPr>
            </w:pPr>
          </w:p>
        </w:tc>
      </w:tr>
      <w:tr w:rsidR="00DC14EE" w:rsidRPr="00F04B16" w:rsidTr="00130E4C">
        <w:tc>
          <w:tcPr>
            <w:tcW w:w="4077" w:type="dxa"/>
            <w:shd w:val="clear" w:color="auto" w:fill="auto"/>
          </w:tcPr>
          <w:p w:rsidR="00DC14EE" w:rsidRPr="00A77824" w:rsidRDefault="00DC14EE" w:rsidP="00130E4C">
            <w:pPr>
              <w:spacing w:line="276" w:lineRule="auto"/>
            </w:pPr>
            <w:r w:rsidRPr="00A77824">
              <w:t>Финансирование мероприятия в рамках государственного задания учреждения/за счет выделения дополнительных средств</w:t>
            </w:r>
          </w:p>
        </w:tc>
        <w:tc>
          <w:tcPr>
            <w:tcW w:w="6521" w:type="dxa"/>
            <w:gridSpan w:val="3"/>
            <w:shd w:val="clear" w:color="auto" w:fill="auto"/>
          </w:tcPr>
          <w:p w:rsidR="00DC14EE" w:rsidRPr="00A21CAA" w:rsidRDefault="00A21CAA" w:rsidP="00A21CAA">
            <w:pPr>
              <w:spacing w:line="276" w:lineRule="auto"/>
              <w:jc w:val="center"/>
              <w:rPr>
                <w:u w:val="single"/>
              </w:rPr>
            </w:pPr>
            <w:r>
              <w:rPr>
                <w:u w:val="single"/>
              </w:rPr>
              <w:t xml:space="preserve">ГАУ ТО «Центр подготовки спортивного резерва по лыжным гонкам и биатлону Л.Н. </w:t>
            </w:r>
            <w:proofErr w:type="spellStart"/>
            <w:r>
              <w:rPr>
                <w:u w:val="single"/>
              </w:rPr>
              <w:t>Носковой</w:t>
            </w:r>
            <w:proofErr w:type="spellEnd"/>
            <w:r>
              <w:rPr>
                <w:u w:val="single"/>
              </w:rPr>
              <w:t xml:space="preserve"> / ГАУ ТО «</w:t>
            </w:r>
            <w:proofErr w:type="spellStart"/>
            <w:r>
              <w:rPr>
                <w:u w:val="single"/>
              </w:rPr>
              <w:t>бластной</w:t>
            </w:r>
            <w:proofErr w:type="spellEnd"/>
            <w:r>
              <w:rPr>
                <w:u w:val="single"/>
              </w:rPr>
              <w:t xml:space="preserve"> центр зимних видов спорта «Жемчужина Сибири»</w:t>
            </w:r>
          </w:p>
          <w:p w:rsidR="00DC14EE" w:rsidRPr="00A77824" w:rsidRDefault="00DC14EE" w:rsidP="00A21CAA">
            <w:pPr>
              <w:spacing w:line="276" w:lineRule="auto"/>
              <w:jc w:val="center"/>
              <w:rPr>
                <w:sz w:val="12"/>
                <w:szCs w:val="12"/>
              </w:rPr>
            </w:pPr>
            <w:r w:rsidRPr="00A77824">
              <w:rPr>
                <w:sz w:val="12"/>
                <w:szCs w:val="12"/>
              </w:rPr>
              <w:t>(наименование учреждени</w:t>
            </w:r>
            <w:r w:rsidR="00A21CAA">
              <w:rPr>
                <w:sz w:val="12"/>
                <w:szCs w:val="12"/>
              </w:rPr>
              <w:t>й</w:t>
            </w:r>
            <w:r w:rsidRPr="00A77824">
              <w:rPr>
                <w:sz w:val="12"/>
                <w:szCs w:val="12"/>
              </w:rPr>
              <w:t>)</w:t>
            </w:r>
          </w:p>
        </w:tc>
      </w:tr>
      <w:tr w:rsidR="00DC14EE" w:rsidRPr="00F04B16" w:rsidTr="00130E4C">
        <w:tc>
          <w:tcPr>
            <w:tcW w:w="4077" w:type="dxa"/>
            <w:shd w:val="clear" w:color="auto" w:fill="auto"/>
          </w:tcPr>
          <w:p w:rsidR="00DC14EE" w:rsidRPr="00F04B16" w:rsidRDefault="00DC14EE" w:rsidP="00130E4C">
            <w:pPr>
              <w:spacing w:line="276" w:lineRule="auto"/>
            </w:pPr>
            <w:r w:rsidRPr="00F04B16">
              <w:t>Объем финансовых расходов на проведение мероприятия:</w:t>
            </w:r>
          </w:p>
          <w:p w:rsidR="00DC14EE" w:rsidRPr="00F04B16" w:rsidRDefault="00DC14EE" w:rsidP="00130E4C">
            <w:pPr>
              <w:spacing w:line="276" w:lineRule="auto"/>
            </w:pPr>
            <w:r w:rsidRPr="00F04B16">
              <w:t>1) проведение мероприятия</w:t>
            </w:r>
          </w:p>
          <w:p w:rsidR="00DC14EE" w:rsidRPr="00F04B16" w:rsidRDefault="00DC14EE" w:rsidP="00130E4C">
            <w:pPr>
              <w:spacing w:line="276" w:lineRule="auto"/>
            </w:pPr>
            <w:r w:rsidRPr="00F04B16">
              <w:t>2) наградная атрибутика</w:t>
            </w:r>
          </w:p>
          <w:p w:rsidR="00DC14EE" w:rsidRPr="00F04B16" w:rsidRDefault="00DC14EE" w:rsidP="00130E4C">
            <w:pPr>
              <w:spacing w:line="276" w:lineRule="auto"/>
            </w:pPr>
            <w:r w:rsidRPr="00F04B16">
              <w:t>3) медицинское обеспечение</w:t>
            </w:r>
          </w:p>
        </w:tc>
        <w:tc>
          <w:tcPr>
            <w:tcW w:w="6521" w:type="dxa"/>
            <w:gridSpan w:val="3"/>
            <w:shd w:val="clear" w:color="auto" w:fill="auto"/>
          </w:tcPr>
          <w:p w:rsidR="00DC14EE" w:rsidRPr="00F04B16" w:rsidRDefault="00DC14EE" w:rsidP="00130E4C">
            <w:pPr>
              <w:spacing w:line="276" w:lineRule="auto"/>
            </w:pPr>
          </w:p>
          <w:p w:rsidR="00DC14EE" w:rsidRPr="00F04B16" w:rsidRDefault="00DC14EE" w:rsidP="00130E4C">
            <w:pPr>
              <w:spacing w:line="276" w:lineRule="auto"/>
            </w:pPr>
          </w:p>
          <w:p w:rsidR="00DC14EE" w:rsidRPr="00F04B16" w:rsidRDefault="00DC14EE" w:rsidP="00130E4C">
            <w:pPr>
              <w:spacing w:line="276" w:lineRule="auto"/>
            </w:pPr>
            <w:r w:rsidRPr="00F04B16">
              <w:t>1)_______________  (тыс. руб.)</w:t>
            </w:r>
          </w:p>
          <w:p w:rsidR="00DC14EE" w:rsidRPr="00F04B16" w:rsidRDefault="00DC14EE" w:rsidP="00130E4C">
            <w:pPr>
              <w:spacing w:line="276" w:lineRule="auto"/>
            </w:pPr>
            <w:r w:rsidRPr="00F04B16">
              <w:t>2) __</w:t>
            </w:r>
            <w:r>
              <w:t>_____</w:t>
            </w:r>
            <w:r w:rsidRPr="00F04B16">
              <w:t>________ (тыс. руб.)</w:t>
            </w:r>
          </w:p>
          <w:p w:rsidR="00DC14EE" w:rsidRPr="00F04B16" w:rsidRDefault="00DC14EE" w:rsidP="00130E4C">
            <w:pPr>
              <w:spacing w:line="276" w:lineRule="auto"/>
              <w:rPr>
                <w:sz w:val="28"/>
                <w:szCs w:val="28"/>
              </w:rPr>
            </w:pPr>
            <w:r w:rsidRPr="00F04B16">
              <w:t>3) __</w:t>
            </w:r>
            <w:r>
              <w:t>______</w:t>
            </w:r>
            <w:r w:rsidRPr="00F04B16">
              <w:t>_______ (тыс. руб.)</w:t>
            </w:r>
          </w:p>
        </w:tc>
      </w:tr>
      <w:tr w:rsidR="00DC14EE" w:rsidRPr="00F04B16" w:rsidTr="00130E4C">
        <w:tc>
          <w:tcPr>
            <w:tcW w:w="10598" w:type="dxa"/>
            <w:gridSpan w:val="4"/>
            <w:shd w:val="clear" w:color="auto" w:fill="auto"/>
          </w:tcPr>
          <w:p w:rsidR="00DC14EE" w:rsidRPr="00F04B16" w:rsidRDefault="00DC14EE" w:rsidP="00130E4C">
            <w:pPr>
              <w:spacing w:line="276" w:lineRule="auto"/>
              <w:jc w:val="center"/>
              <w:rPr>
                <w:b/>
              </w:rPr>
            </w:pPr>
            <w:r w:rsidRPr="00F04B16">
              <w:rPr>
                <w:b/>
              </w:rPr>
              <w:t>Дата подписания положения:</w:t>
            </w:r>
          </w:p>
        </w:tc>
      </w:tr>
      <w:tr w:rsidR="00DC14EE" w:rsidRPr="00F04B16" w:rsidTr="00130E4C">
        <w:tc>
          <w:tcPr>
            <w:tcW w:w="4077" w:type="dxa"/>
            <w:shd w:val="clear" w:color="auto" w:fill="auto"/>
          </w:tcPr>
          <w:p w:rsidR="00DC14EE" w:rsidRPr="00F04B16" w:rsidRDefault="00DC14EE" w:rsidP="00130E4C">
            <w:pPr>
              <w:spacing w:line="276" w:lineRule="auto"/>
            </w:pPr>
            <w:r w:rsidRPr="00F04B16">
              <w:t>- региональной федерацией</w:t>
            </w:r>
          </w:p>
          <w:p w:rsidR="00DC14EE" w:rsidRPr="00F04B16" w:rsidRDefault="00DC14EE" w:rsidP="00130E4C">
            <w:pPr>
              <w:spacing w:line="276" w:lineRule="auto"/>
            </w:pPr>
          </w:p>
        </w:tc>
        <w:tc>
          <w:tcPr>
            <w:tcW w:w="6521" w:type="dxa"/>
            <w:gridSpan w:val="3"/>
            <w:shd w:val="clear" w:color="auto" w:fill="auto"/>
          </w:tcPr>
          <w:p w:rsidR="00DC14EE" w:rsidRPr="00F04B16" w:rsidRDefault="00DC14EE" w:rsidP="00130E4C">
            <w:pPr>
              <w:spacing w:line="276" w:lineRule="auto"/>
              <w:jc w:val="center"/>
              <w:rPr>
                <w:sz w:val="16"/>
                <w:szCs w:val="16"/>
              </w:rPr>
            </w:pPr>
          </w:p>
          <w:p w:rsidR="00DC14EE" w:rsidRPr="00F04B16" w:rsidRDefault="00DC14EE" w:rsidP="00130E4C">
            <w:pPr>
              <w:spacing w:line="276" w:lineRule="auto"/>
              <w:rPr>
                <w:sz w:val="28"/>
                <w:szCs w:val="28"/>
              </w:rPr>
            </w:pPr>
            <w:r w:rsidRPr="00F04B16">
              <w:rPr>
                <w:sz w:val="16"/>
                <w:szCs w:val="16"/>
              </w:rPr>
              <w:t>__________              _______________________________    ________</w:t>
            </w:r>
          </w:p>
          <w:p w:rsidR="00DC14EE" w:rsidRPr="00F04B16" w:rsidRDefault="00DC14EE" w:rsidP="00130E4C">
            <w:pPr>
              <w:spacing w:line="276" w:lineRule="auto"/>
              <w:rPr>
                <w:sz w:val="12"/>
                <w:szCs w:val="12"/>
              </w:rPr>
            </w:pPr>
            <w:r w:rsidRPr="00F04B16">
              <w:rPr>
                <w:sz w:val="12"/>
                <w:szCs w:val="12"/>
              </w:rPr>
              <w:t xml:space="preserve">         (день)                                                      (месяц)                                                      (год)</w:t>
            </w:r>
          </w:p>
          <w:p w:rsidR="00DC14EE" w:rsidRPr="00F04B16" w:rsidRDefault="00DC14EE" w:rsidP="00130E4C">
            <w:pPr>
              <w:spacing w:line="276" w:lineRule="auto"/>
              <w:rPr>
                <w:sz w:val="16"/>
                <w:szCs w:val="16"/>
              </w:rPr>
            </w:pPr>
          </w:p>
          <w:p w:rsidR="00DC14EE" w:rsidRPr="00F04B16" w:rsidRDefault="00DC14EE" w:rsidP="00130E4C">
            <w:pPr>
              <w:spacing w:line="276" w:lineRule="auto"/>
              <w:rPr>
                <w:sz w:val="16"/>
                <w:szCs w:val="16"/>
              </w:rPr>
            </w:pPr>
            <w:r w:rsidRPr="00F04B16">
              <w:rPr>
                <w:sz w:val="16"/>
                <w:szCs w:val="16"/>
              </w:rPr>
              <w:t>______________________________________________                ___________________</w:t>
            </w:r>
          </w:p>
          <w:p w:rsidR="00DC14EE" w:rsidRPr="00F04B16" w:rsidRDefault="00DC14EE" w:rsidP="00130E4C">
            <w:pPr>
              <w:spacing w:line="360" w:lineRule="auto"/>
              <w:rPr>
                <w:sz w:val="12"/>
                <w:szCs w:val="12"/>
              </w:rPr>
            </w:pPr>
            <w:r w:rsidRPr="00F04B16">
              <w:rPr>
                <w:sz w:val="12"/>
                <w:szCs w:val="12"/>
              </w:rPr>
              <w:t>(Ф.И.О.)                                                             (подпись)</w:t>
            </w:r>
          </w:p>
        </w:tc>
      </w:tr>
      <w:tr w:rsidR="00DC14EE" w:rsidRPr="00F04B16" w:rsidTr="00130E4C">
        <w:tc>
          <w:tcPr>
            <w:tcW w:w="4077" w:type="dxa"/>
            <w:shd w:val="clear" w:color="auto" w:fill="auto"/>
          </w:tcPr>
          <w:p w:rsidR="00DC14EE" w:rsidRPr="00F04B16" w:rsidRDefault="00DC14EE" w:rsidP="00130E4C">
            <w:pPr>
              <w:spacing w:line="276" w:lineRule="auto"/>
            </w:pPr>
            <w:r w:rsidRPr="00F04B16">
              <w:t>- учреждением, культивирующим вид спорта</w:t>
            </w:r>
          </w:p>
        </w:tc>
        <w:tc>
          <w:tcPr>
            <w:tcW w:w="6521" w:type="dxa"/>
            <w:gridSpan w:val="3"/>
            <w:shd w:val="clear" w:color="auto" w:fill="auto"/>
          </w:tcPr>
          <w:p w:rsidR="00DC14EE" w:rsidRPr="00F04B16" w:rsidRDefault="00DC14EE" w:rsidP="00130E4C">
            <w:pPr>
              <w:spacing w:line="276" w:lineRule="auto"/>
              <w:jc w:val="center"/>
              <w:rPr>
                <w:sz w:val="16"/>
                <w:szCs w:val="16"/>
              </w:rPr>
            </w:pPr>
          </w:p>
          <w:p w:rsidR="00DC14EE" w:rsidRPr="00F04B16" w:rsidRDefault="00DC14EE" w:rsidP="00130E4C">
            <w:pPr>
              <w:spacing w:line="276" w:lineRule="auto"/>
              <w:rPr>
                <w:sz w:val="28"/>
                <w:szCs w:val="28"/>
              </w:rPr>
            </w:pPr>
            <w:r w:rsidRPr="00F04B16">
              <w:rPr>
                <w:sz w:val="16"/>
                <w:szCs w:val="16"/>
              </w:rPr>
              <w:t>__________              _______________________________    ________</w:t>
            </w:r>
          </w:p>
          <w:p w:rsidR="00DC14EE" w:rsidRPr="00F04B16" w:rsidRDefault="00DC14EE" w:rsidP="00130E4C">
            <w:pPr>
              <w:spacing w:line="276" w:lineRule="auto"/>
              <w:rPr>
                <w:sz w:val="12"/>
                <w:szCs w:val="12"/>
              </w:rPr>
            </w:pPr>
            <w:r w:rsidRPr="00F04B16">
              <w:rPr>
                <w:sz w:val="12"/>
                <w:szCs w:val="12"/>
              </w:rPr>
              <w:t xml:space="preserve">         (день)                                                      (месяц)                                                      (год)</w:t>
            </w:r>
          </w:p>
          <w:p w:rsidR="00DC14EE" w:rsidRPr="00F04B16" w:rsidRDefault="00DC14EE" w:rsidP="00130E4C">
            <w:pPr>
              <w:spacing w:line="276" w:lineRule="auto"/>
              <w:rPr>
                <w:sz w:val="16"/>
                <w:szCs w:val="16"/>
              </w:rPr>
            </w:pPr>
          </w:p>
          <w:p w:rsidR="00DC14EE" w:rsidRPr="00F04B16" w:rsidRDefault="00DC14EE" w:rsidP="00130E4C">
            <w:pPr>
              <w:spacing w:line="276" w:lineRule="auto"/>
              <w:rPr>
                <w:sz w:val="16"/>
                <w:szCs w:val="16"/>
              </w:rPr>
            </w:pPr>
            <w:r w:rsidRPr="00F04B16">
              <w:rPr>
                <w:sz w:val="16"/>
                <w:szCs w:val="16"/>
              </w:rPr>
              <w:t>______________________________________________                ___________________</w:t>
            </w:r>
          </w:p>
          <w:p w:rsidR="00DC14EE" w:rsidRPr="00F04B16" w:rsidRDefault="00DC14EE" w:rsidP="00130E4C">
            <w:pPr>
              <w:spacing w:line="360" w:lineRule="auto"/>
              <w:rPr>
                <w:sz w:val="12"/>
                <w:szCs w:val="12"/>
              </w:rPr>
            </w:pPr>
            <w:r w:rsidRPr="00F04B16">
              <w:rPr>
                <w:sz w:val="12"/>
                <w:szCs w:val="12"/>
              </w:rPr>
              <w:t>(Ф.И.О.)                                                             (подпись)</w:t>
            </w:r>
          </w:p>
        </w:tc>
      </w:tr>
      <w:tr w:rsidR="00DC14EE" w:rsidRPr="00F04B16" w:rsidTr="00130E4C">
        <w:tc>
          <w:tcPr>
            <w:tcW w:w="4077" w:type="dxa"/>
            <w:shd w:val="clear" w:color="auto" w:fill="auto"/>
          </w:tcPr>
          <w:p w:rsidR="00DC14EE" w:rsidRPr="00F04B16" w:rsidRDefault="00DC14EE" w:rsidP="00130E4C">
            <w:pPr>
              <w:spacing w:line="276" w:lineRule="auto"/>
            </w:pPr>
            <w:r w:rsidRPr="00F04B16">
              <w:t xml:space="preserve">- ГАУ ТО «ЦСП» </w:t>
            </w:r>
          </w:p>
          <w:p w:rsidR="00DC14EE" w:rsidRPr="00F04B16" w:rsidRDefault="00DC14EE" w:rsidP="00130E4C">
            <w:pPr>
              <w:spacing w:line="276" w:lineRule="auto"/>
            </w:pPr>
          </w:p>
        </w:tc>
        <w:tc>
          <w:tcPr>
            <w:tcW w:w="6521" w:type="dxa"/>
            <w:gridSpan w:val="3"/>
            <w:shd w:val="clear" w:color="auto" w:fill="auto"/>
          </w:tcPr>
          <w:p w:rsidR="00DC14EE" w:rsidRPr="00F04B16" w:rsidRDefault="00DC14EE" w:rsidP="00130E4C">
            <w:pPr>
              <w:spacing w:line="276" w:lineRule="auto"/>
              <w:jc w:val="center"/>
              <w:rPr>
                <w:sz w:val="16"/>
                <w:szCs w:val="16"/>
              </w:rPr>
            </w:pPr>
          </w:p>
          <w:p w:rsidR="00DC14EE" w:rsidRPr="00F04B16" w:rsidRDefault="00DC14EE" w:rsidP="00130E4C">
            <w:pPr>
              <w:spacing w:line="276" w:lineRule="auto"/>
              <w:rPr>
                <w:sz w:val="28"/>
                <w:szCs w:val="28"/>
              </w:rPr>
            </w:pPr>
            <w:r w:rsidRPr="00F04B16">
              <w:rPr>
                <w:sz w:val="16"/>
                <w:szCs w:val="16"/>
              </w:rPr>
              <w:t>__________              _______________________________    ________</w:t>
            </w:r>
          </w:p>
          <w:p w:rsidR="00DC14EE" w:rsidRPr="00F04B16" w:rsidRDefault="00DC14EE" w:rsidP="00130E4C">
            <w:pPr>
              <w:spacing w:line="276" w:lineRule="auto"/>
              <w:rPr>
                <w:sz w:val="12"/>
                <w:szCs w:val="12"/>
              </w:rPr>
            </w:pPr>
            <w:r w:rsidRPr="00F04B16">
              <w:rPr>
                <w:sz w:val="12"/>
                <w:szCs w:val="12"/>
              </w:rPr>
              <w:t xml:space="preserve">         (день)                                                      (месяц)                                                      (год)</w:t>
            </w:r>
          </w:p>
          <w:p w:rsidR="00DC14EE" w:rsidRPr="00F04B16" w:rsidRDefault="00DC14EE" w:rsidP="00130E4C">
            <w:pPr>
              <w:spacing w:line="276" w:lineRule="auto"/>
              <w:rPr>
                <w:sz w:val="16"/>
                <w:szCs w:val="16"/>
              </w:rPr>
            </w:pPr>
          </w:p>
          <w:p w:rsidR="00DC14EE" w:rsidRPr="00F04B16" w:rsidRDefault="00DC14EE" w:rsidP="00130E4C">
            <w:pPr>
              <w:spacing w:line="276" w:lineRule="auto"/>
              <w:rPr>
                <w:sz w:val="16"/>
                <w:szCs w:val="16"/>
              </w:rPr>
            </w:pPr>
            <w:r w:rsidRPr="00F04B16">
              <w:rPr>
                <w:sz w:val="16"/>
                <w:szCs w:val="16"/>
              </w:rPr>
              <w:t>______________________________________________                ___________________</w:t>
            </w:r>
          </w:p>
          <w:p w:rsidR="00DC14EE" w:rsidRPr="00F04B16" w:rsidRDefault="00DC14EE" w:rsidP="00130E4C">
            <w:pPr>
              <w:spacing w:line="360" w:lineRule="auto"/>
              <w:rPr>
                <w:sz w:val="12"/>
                <w:szCs w:val="12"/>
              </w:rPr>
            </w:pPr>
            <w:r w:rsidRPr="00F04B16">
              <w:rPr>
                <w:sz w:val="12"/>
                <w:szCs w:val="12"/>
              </w:rPr>
              <w:t>(Ф.И.О.)                                                             (подпись)</w:t>
            </w:r>
          </w:p>
        </w:tc>
      </w:tr>
      <w:tr w:rsidR="00A21CAA" w:rsidRPr="00F04B16" w:rsidTr="00130E4C">
        <w:tc>
          <w:tcPr>
            <w:tcW w:w="4077" w:type="dxa"/>
            <w:shd w:val="clear" w:color="auto" w:fill="auto"/>
          </w:tcPr>
          <w:p w:rsidR="00A21CAA" w:rsidRPr="00F04B16" w:rsidRDefault="00A21CAA" w:rsidP="00130E4C">
            <w:pPr>
              <w:spacing w:line="276" w:lineRule="auto"/>
            </w:pPr>
            <w:r>
              <w:t>- учреждени</w:t>
            </w:r>
            <w:proofErr w:type="gramStart"/>
            <w:r>
              <w:t>е-</w:t>
            </w:r>
            <w:proofErr w:type="gramEnd"/>
            <w:r>
              <w:t xml:space="preserve"> место проведения</w:t>
            </w:r>
          </w:p>
        </w:tc>
        <w:tc>
          <w:tcPr>
            <w:tcW w:w="6521" w:type="dxa"/>
            <w:gridSpan w:val="3"/>
            <w:shd w:val="clear" w:color="auto" w:fill="auto"/>
          </w:tcPr>
          <w:p w:rsidR="00A21CAA" w:rsidRPr="00F04B16" w:rsidRDefault="00A21CAA" w:rsidP="00175D58">
            <w:pPr>
              <w:spacing w:line="276" w:lineRule="auto"/>
              <w:jc w:val="center"/>
              <w:rPr>
                <w:sz w:val="16"/>
                <w:szCs w:val="16"/>
              </w:rPr>
            </w:pPr>
          </w:p>
          <w:p w:rsidR="00A21CAA" w:rsidRPr="00F04B16" w:rsidRDefault="00A21CAA" w:rsidP="00175D58">
            <w:pPr>
              <w:spacing w:line="276" w:lineRule="auto"/>
              <w:rPr>
                <w:sz w:val="28"/>
                <w:szCs w:val="28"/>
              </w:rPr>
            </w:pPr>
            <w:r w:rsidRPr="00F04B16">
              <w:rPr>
                <w:sz w:val="16"/>
                <w:szCs w:val="16"/>
              </w:rPr>
              <w:t>__________              _______________________________    ________</w:t>
            </w:r>
          </w:p>
          <w:p w:rsidR="00A21CAA" w:rsidRPr="00F04B16" w:rsidRDefault="00A21CAA" w:rsidP="00175D58">
            <w:pPr>
              <w:spacing w:line="276" w:lineRule="auto"/>
              <w:rPr>
                <w:sz w:val="12"/>
                <w:szCs w:val="12"/>
              </w:rPr>
            </w:pPr>
            <w:r w:rsidRPr="00F04B16">
              <w:rPr>
                <w:sz w:val="12"/>
                <w:szCs w:val="12"/>
              </w:rPr>
              <w:t xml:space="preserve">         (день)                                                      (месяц)                                                      (год)</w:t>
            </w:r>
          </w:p>
          <w:p w:rsidR="00A21CAA" w:rsidRPr="00F04B16" w:rsidRDefault="00A21CAA" w:rsidP="00175D58">
            <w:pPr>
              <w:spacing w:line="276" w:lineRule="auto"/>
              <w:rPr>
                <w:sz w:val="16"/>
                <w:szCs w:val="16"/>
              </w:rPr>
            </w:pPr>
          </w:p>
          <w:p w:rsidR="00A21CAA" w:rsidRPr="00F04B16" w:rsidRDefault="00A21CAA" w:rsidP="00175D58">
            <w:pPr>
              <w:spacing w:line="276" w:lineRule="auto"/>
              <w:rPr>
                <w:sz w:val="16"/>
                <w:szCs w:val="16"/>
              </w:rPr>
            </w:pPr>
            <w:r w:rsidRPr="00F04B16">
              <w:rPr>
                <w:sz w:val="16"/>
                <w:szCs w:val="16"/>
              </w:rPr>
              <w:t>______________________________________________                ___________________</w:t>
            </w:r>
          </w:p>
          <w:p w:rsidR="00A21CAA" w:rsidRPr="00F04B16" w:rsidRDefault="00A21CAA" w:rsidP="00175D58">
            <w:pPr>
              <w:spacing w:line="360" w:lineRule="auto"/>
              <w:rPr>
                <w:sz w:val="12"/>
                <w:szCs w:val="12"/>
              </w:rPr>
            </w:pPr>
            <w:r w:rsidRPr="00F04B16">
              <w:rPr>
                <w:sz w:val="12"/>
                <w:szCs w:val="12"/>
              </w:rPr>
              <w:t>(Ф.И.О.)                                                             (подпись)</w:t>
            </w:r>
          </w:p>
        </w:tc>
      </w:tr>
      <w:tr w:rsidR="00A21CAA" w:rsidRPr="00F04B16" w:rsidTr="00130E4C">
        <w:tc>
          <w:tcPr>
            <w:tcW w:w="4077" w:type="dxa"/>
            <w:shd w:val="clear" w:color="auto" w:fill="auto"/>
          </w:tcPr>
          <w:p w:rsidR="00A21CAA" w:rsidRPr="00F04B16" w:rsidRDefault="00A21CAA" w:rsidP="00130E4C">
            <w:pPr>
              <w:spacing w:line="276" w:lineRule="auto"/>
            </w:pPr>
            <w:r w:rsidRPr="00F04B16">
              <w:t>- отделом спортивных программ Департамента по спорту и молодежной политики Тюменской области</w:t>
            </w:r>
          </w:p>
          <w:p w:rsidR="00A21CAA" w:rsidRPr="00F04B16" w:rsidRDefault="00A21CAA" w:rsidP="00130E4C">
            <w:pPr>
              <w:spacing w:line="276" w:lineRule="auto"/>
            </w:pPr>
          </w:p>
        </w:tc>
        <w:tc>
          <w:tcPr>
            <w:tcW w:w="6521" w:type="dxa"/>
            <w:gridSpan w:val="3"/>
            <w:shd w:val="clear" w:color="auto" w:fill="auto"/>
          </w:tcPr>
          <w:p w:rsidR="00A21CAA" w:rsidRPr="00F04B16" w:rsidRDefault="00A21CAA" w:rsidP="00130E4C">
            <w:pPr>
              <w:spacing w:line="276" w:lineRule="auto"/>
              <w:jc w:val="center"/>
              <w:rPr>
                <w:sz w:val="16"/>
                <w:szCs w:val="16"/>
              </w:rPr>
            </w:pPr>
          </w:p>
          <w:p w:rsidR="00A21CAA" w:rsidRPr="00F04B16" w:rsidRDefault="00A21CAA" w:rsidP="00130E4C">
            <w:pPr>
              <w:spacing w:line="276" w:lineRule="auto"/>
              <w:rPr>
                <w:sz w:val="28"/>
                <w:szCs w:val="28"/>
              </w:rPr>
            </w:pPr>
            <w:r w:rsidRPr="00F04B16">
              <w:t>Специалист</w:t>
            </w:r>
            <w:r w:rsidRPr="00F04B16">
              <w:rPr>
                <w:sz w:val="16"/>
                <w:szCs w:val="16"/>
              </w:rPr>
              <w:t>:             __________      _______________________________    _______</w:t>
            </w:r>
            <w:r>
              <w:rPr>
                <w:sz w:val="16"/>
                <w:szCs w:val="16"/>
              </w:rPr>
              <w:t>__</w:t>
            </w:r>
            <w:r w:rsidRPr="00F04B16">
              <w:rPr>
                <w:sz w:val="16"/>
                <w:szCs w:val="16"/>
              </w:rPr>
              <w:t>_</w:t>
            </w:r>
          </w:p>
          <w:p w:rsidR="00A21CAA" w:rsidRPr="00F04B16" w:rsidRDefault="00A21CAA" w:rsidP="00130E4C">
            <w:pPr>
              <w:spacing w:line="276" w:lineRule="auto"/>
              <w:rPr>
                <w:sz w:val="12"/>
                <w:szCs w:val="12"/>
              </w:rPr>
            </w:pPr>
            <w:r w:rsidRPr="00F04B16">
              <w:rPr>
                <w:sz w:val="12"/>
                <w:szCs w:val="12"/>
              </w:rPr>
              <w:t xml:space="preserve">                                                               (день)                                       (месяц)                                       (год)</w:t>
            </w:r>
          </w:p>
          <w:p w:rsidR="00A21CAA" w:rsidRPr="00F04B16" w:rsidRDefault="00A21CAA" w:rsidP="00130E4C">
            <w:pPr>
              <w:spacing w:line="276" w:lineRule="auto"/>
              <w:rPr>
                <w:sz w:val="16"/>
                <w:szCs w:val="16"/>
              </w:rPr>
            </w:pPr>
          </w:p>
          <w:p w:rsidR="00A21CAA" w:rsidRPr="00F04B16" w:rsidRDefault="00A21CAA" w:rsidP="00130E4C">
            <w:pPr>
              <w:spacing w:line="276" w:lineRule="auto"/>
              <w:rPr>
                <w:sz w:val="16"/>
                <w:szCs w:val="16"/>
              </w:rPr>
            </w:pPr>
            <w:r w:rsidRPr="00F04B16">
              <w:rPr>
                <w:sz w:val="16"/>
                <w:szCs w:val="16"/>
              </w:rPr>
              <w:t>______________________________________________                ___________________</w:t>
            </w:r>
          </w:p>
          <w:p w:rsidR="00A21CAA" w:rsidRPr="00F04B16" w:rsidRDefault="00A21CAA" w:rsidP="00130E4C">
            <w:pPr>
              <w:spacing w:line="276" w:lineRule="auto"/>
              <w:rPr>
                <w:sz w:val="12"/>
                <w:szCs w:val="12"/>
              </w:rPr>
            </w:pPr>
            <w:r w:rsidRPr="00F04B16">
              <w:rPr>
                <w:sz w:val="12"/>
                <w:szCs w:val="12"/>
              </w:rPr>
              <w:t xml:space="preserve">  (Ф.И.О.)                                                                   (подпись)</w:t>
            </w:r>
          </w:p>
          <w:p w:rsidR="00A21CAA" w:rsidRPr="00F04B16" w:rsidRDefault="00A21CAA" w:rsidP="00130E4C">
            <w:pPr>
              <w:spacing w:line="276" w:lineRule="auto"/>
              <w:rPr>
                <w:sz w:val="12"/>
                <w:szCs w:val="12"/>
              </w:rPr>
            </w:pPr>
          </w:p>
          <w:p w:rsidR="00A21CAA" w:rsidRPr="00F04B16" w:rsidRDefault="00A21CAA" w:rsidP="00130E4C">
            <w:pPr>
              <w:spacing w:line="276" w:lineRule="auto"/>
              <w:rPr>
                <w:sz w:val="28"/>
                <w:szCs w:val="28"/>
              </w:rPr>
            </w:pPr>
            <w:r w:rsidRPr="00F04B16">
              <w:t>Начальник отдела:</w:t>
            </w:r>
            <w:r w:rsidRPr="00F04B16">
              <w:rPr>
                <w:sz w:val="16"/>
                <w:szCs w:val="16"/>
              </w:rPr>
              <w:t>__________      ______</w:t>
            </w:r>
            <w:r>
              <w:rPr>
                <w:sz w:val="16"/>
                <w:szCs w:val="16"/>
              </w:rPr>
              <w:t>_________________________    ____</w:t>
            </w:r>
            <w:r w:rsidRPr="00F04B16">
              <w:rPr>
                <w:sz w:val="16"/>
                <w:szCs w:val="16"/>
              </w:rPr>
              <w:t>_____</w:t>
            </w:r>
          </w:p>
          <w:p w:rsidR="00A21CAA" w:rsidRPr="00F04B16" w:rsidRDefault="00A21CAA" w:rsidP="00130E4C">
            <w:pPr>
              <w:spacing w:line="276" w:lineRule="auto"/>
              <w:rPr>
                <w:sz w:val="12"/>
                <w:szCs w:val="12"/>
              </w:rPr>
            </w:pPr>
            <w:r w:rsidRPr="00F04B16">
              <w:rPr>
                <w:sz w:val="12"/>
                <w:szCs w:val="12"/>
              </w:rPr>
              <w:t>(день)                                                        (месяц)                                                (год)</w:t>
            </w:r>
          </w:p>
          <w:p w:rsidR="00A21CAA" w:rsidRPr="00F04B16" w:rsidRDefault="00A21CAA" w:rsidP="00130E4C">
            <w:pPr>
              <w:spacing w:line="276" w:lineRule="auto"/>
              <w:rPr>
                <w:sz w:val="16"/>
                <w:szCs w:val="16"/>
              </w:rPr>
            </w:pPr>
          </w:p>
          <w:p w:rsidR="00A21CAA" w:rsidRPr="00F04B16" w:rsidRDefault="00A21CAA" w:rsidP="00130E4C">
            <w:pPr>
              <w:spacing w:line="276" w:lineRule="auto"/>
              <w:rPr>
                <w:sz w:val="16"/>
                <w:szCs w:val="16"/>
              </w:rPr>
            </w:pPr>
            <w:r w:rsidRPr="00F04B16">
              <w:rPr>
                <w:sz w:val="16"/>
                <w:szCs w:val="16"/>
              </w:rPr>
              <w:t>______________________________________________                ___________________</w:t>
            </w:r>
          </w:p>
          <w:p w:rsidR="00A21CAA" w:rsidRPr="00F04B16" w:rsidRDefault="00A21CAA" w:rsidP="00130E4C">
            <w:pPr>
              <w:spacing w:line="276" w:lineRule="auto"/>
              <w:rPr>
                <w:sz w:val="12"/>
                <w:szCs w:val="12"/>
              </w:rPr>
            </w:pPr>
            <w:r w:rsidRPr="00F04B16">
              <w:rPr>
                <w:sz w:val="12"/>
                <w:szCs w:val="12"/>
              </w:rPr>
              <w:t xml:space="preserve"> (Ф.И.О.)                                                                  (подпись)</w:t>
            </w:r>
          </w:p>
        </w:tc>
      </w:tr>
      <w:tr w:rsidR="00A21CAA" w:rsidRPr="00F04B16" w:rsidTr="00130E4C">
        <w:tc>
          <w:tcPr>
            <w:tcW w:w="4077" w:type="dxa"/>
            <w:shd w:val="clear" w:color="auto" w:fill="auto"/>
          </w:tcPr>
          <w:p w:rsidR="00A21CAA" w:rsidRPr="00F04B16" w:rsidRDefault="00A21CAA" w:rsidP="00130E4C">
            <w:pPr>
              <w:spacing w:line="276" w:lineRule="auto"/>
            </w:pPr>
            <w:r w:rsidRPr="00F04B16">
              <w:t>Дата утверждения положения руководителем/заместителем руководителя Департамента</w:t>
            </w:r>
          </w:p>
        </w:tc>
        <w:tc>
          <w:tcPr>
            <w:tcW w:w="6521" w:type="dxa"/>
            <w:gridSpan w:val="3"/>
            <w:shd w:val="clear" w:color="auto" w:fill="auto"/>
          </w:tcPr>
          <w:p w:rsidR="00A21CAA" w:rsidRDefault="00A21CAA" w:rsidP="00130E4C">
            <w:pPr>
              <w:spacing w:line="276" w:lineRule="auto"/>
              <w:jc w:val="center"/>
              <w:rPr>
                <w:sz w:val="28"/>
                <w:szCs w:val="28"/>
              </w:rPr>
            </w:pPr>
          </w:p>
          <w:p w:rsidR="00A21CAA" w:rsidRPr="00F04B16" w:rsidRDefault="00A21CAA" w:rsidP="00130E4C">
            <w:pPr>
              <w:spacing w:line="276" w:lineRule="auto"/>
              <w:jc w:val="center"/>
              <w:rPr>
                <w:sz w:val="28"/>
                <w:szCs w:val="28"/>
              </w:rPr>
            </w:pPr>
            <w:r w:rsidRPr="00F04B16">
              <w:rPr>
                <w:sz w:val="28"/>
                <w:szCs w:val="28"/>
              </w:rPr>
              <w:t>_____     _________________      _________</w:t>
            </w:r>
          </w:p>
          <w:p w:rsidR="00A21CAA" w:rsidRPr="00F04B16" w:rsidRDefault="00A21CAA" w:rsidP="00130E4C">
            <w:pPr>
              <w:spacing w:line="276" w:lineRule="auto"/>
              <w:rPr>
                <w:sz w:val="12"/>
                <w:szCs w:val="12"/>
              </w:rPr>
            </w:pPr>
            <w:r w:rsidRPr="00F04B16">
              <w:rPr>
                <w:sz w:val="12"/>
                <w:szCs w:val="12"/>
              </w:rPr>
              <w:t xml:space="preserve">                                 (день)                                           (месяц)                                                                        (год)</w:t>
            </w:r>
          </w:p>
        </w:tc>
      </w:tr>
    </w:tbl>
    <w:p w:rsidR="00DC14EE" w:rsidRPr="006E5413" w:rsidRDefault="00DC14EE" w:rsidP="00CB5632">
      <w:pPr>
        <w:jc w:val="both"/>
        <w:rPr>
          <w:sz w:val="24"/>
          <w:szCs w:val="24"/>
        </w:rPr>
      </w:pPr>
    </w:p>
    <w:sectPr w:rsidR="00DC14EE" w:rsidRPr="006E5413" w:rsidSect="00CB5632">
      <w:footerReference w:type="default" r:id="rId9"/>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79" w:rsidRDefault="005A2F79">
      <w:r>
        <w:separator/>
      </w:r>
    </w:p>
  </w:endnote>
  <w:endnote w:type="continuationSeparator" w:id="0">
    <w:p w:rsidR="005A2F79" w:rsidRDefault="005A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58" w:rsidRDefault="00EC7A90">
    <w:pPr>
      <w:pStyle w:val="a3"/>
      <w:jc w:val="right"/>
    </w:pPr>
    <w:r>
      <w:fldChar w:fldCharType="begin"/>
    </w:r>
    <w:r w:rsidR="00175D58">
      <w:instrText xml:space="preserve"> PAGE   \* MERGEFORMAT </w:instrText>
    </w:r>
    <w:r>
      <w:fldChar w:fldCharType="separate"/>
    </w:r>
    <w:r w:rsidR="00C001FD">
      <w:rPr>
        <w:noProof/>
      </w:rPr>
      <w:t>6</w:t>
    </w:r>
    <w:r>
      <w:rPr>
        <w:noProof/>
      </w:rPr>
      <w:fldChar w:fldCharType="end"/>
    </w:r>
  </w:p>
  <w:p w:rsidR="00175D58" w:rsidRDefault="00175D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79" w:rsidRDefault="005A2F79">
      <w:r>
        <w:separator/>
      </w:r>
    </w:p>
  </w:footnote>
  <w:footnote w:type="continuationSeparator" w:id="0">
    <w:p w:rsidR="005A2F79" w:rsidRDefault="005A2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3A1"/>
    <w:multiLevelType w:val="hybridMultilevel"/>
    <w:tmpl w:val="23C6A702"/>
    <w:lvl w:ilvl="0" w:tplc="C4B4C00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75017"/>
    <w:multiLevelType w:val="hybridMultilevel"/>
    <w:tmpl w:val="7A988DA4"/>
    <w:lvl w:ilvl="0" w:tplc="39FA9B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1290023"/>
    <w:multiLevelType w:val="hybridMultilevel"/>
    <w:tmpl w:val="99A48FFA"/>
    <w:lvl w:ilvl="0" w:tplc="39FA9B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64D3C2F"/>
    <w:multiLevelType w:val="multilevel"/>
    <w:tmpl w:val="18083BD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1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37365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A020081"/>
    <w:multiLevelType w:val="hybridMultilevel"/>
    <w:tmpl w:val="F4285FE0"/>
    <w:lvl w:ilvl="0" w:tplc="C2780D32">
      <w:start w:val="1"/>
      <w:numFmt w:val="bullet"/>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1FAD7718"/>
    <w:multiLevelType w:val="hybridMultilevel"/>
    <w:tmpl w:val="3C829AB0"/>
    <w:lvl w:ilvl="0" w:tplc="C5282B58">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5654BD5"/>
    <w:multiLevelType w:val="multilevel"/>
    <w:tmpl w:val="4F9203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7C3E47"/>
    <w:multiLevelType w:val="multilevel"/>
    <w:tmpl w:val="4F92032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74" w:hanging="504"/>
      </w:pPr>
      <w:rPr>
        <w:sz w:val="28"/>
        <w:szCs w:val="28"/>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84E712C"/>
    <w:multiLevelType w:val="hybridMultilevel"/>
    <w:tmpl w:val="62E41F52"/>
    <w:lvl w:ilvl="0" w:tplc="81A8AD06">
      <w:start w:val="1"/>
      <w:numFmt w:val="bullet"/>
      <w:lvlText w:val="-"/>
      <w:lvlJc w:val="left"/>
      <w:pPr>
        <w:tabs>
          <w:tab w:val="num" w:pos="750"/>
        </w:tabs>
        <w:ind w:left="750" w:hanging="360"/>
      </w:pPr>
      <w:rPr>
        <w:rFonts w:ascii="Times New Roman" w:eastAsia="Times New Roman" w:hAnsi="Times New Roman" w:hint="default"/>
      </w:rPr>
    </w:lvl>
    <w:lvl w:ilvl="1" w:tplc="04190003">
      <w:start w:val="1"/>
      <w:numFmt w:val="bullet"/>
      <w:lvlText w:val="o"/>
      <w:lvlJc w:val="left"/>
      <w:pPr>
        <w:tabs>
          <w:tab w:val="num" w:pos="1470"/>
        </w:tabs>
        <w:ind w:left="1470" w:hanging="360"/>
      </w:pPr>
      <w:rPr>
        <w:rFonts w:ascii="Courier New" w:hAnsi="Courier New" w:hint="default"/>
      </w:rPr>
    </w:lvl>
    <w:lvl w:ilvl="2" w:tplc="04190005">
      <w:start w:val="1"/>
      <w:numFmt w:val="bullet"/>
      <w:lvlText w:val=""/>
      <w:lvlJc w:val="left"/>
      <w:pPr>
        <w:tabs>
          <w:tab w:val="num" w:pos="2190"/>
        </w:tabs>
        <w:ind w:left="2190" w:hanging="360"/>
      </w:pPr>
      <w:rPr>
        <w:rFonts w:ascii="Wingdings" w:hAnsi="Wingdings" w:hint="default"/>
      </w:rPr>
    </w:lvl>
    <w:lvl w:ilvl="3" w:tplc="04190001">
      <w:start w:val="1"/>
      <w:numFmt w:val="bullet"/>
      <w:lvlText w:val=""/>
      <w:lvlJc w:val="left"/>
      <w:pPr>
        <w:tabs>
          <w:tab w:val="num" w:pos="2910"/>
        </w:tabs>
        <w:ind w:left="2910" w:hanging="360"/>
      </w:pPr>
      <w:rPr>
        <w:rFonts w:ascii="Symbol" w:hAnsi="Symbol" w:hint="default"/>
      </w:rPr>
    </w:lvl>
    <w:lvl w:ilvl="4" w:tplc="04190003">
      <w:start w:val="1"/>
      <w:numFmt w:val="bullet"/>
      <w:lvlText w:val="o"/>
      <w:lvlJc w:val="left"/>
      <w:pPr>
        <w:tabs>
          <w:tab w:val="num" w:pos="3630"/>
        </w:tabs>
        <w:ind w:left="3630" w:hanging="360"/>
      </w:pPr>
      <w:rPr>
        <w:rFonts w:ascii="Courier New" w:hAnsi="Courier New" w:hint="default"/>
      </w:rPr>
    </w:lvl>
    <w:lvl w:ilvl="5" w:tplc="04190005">
      <w:start w:val="1"/>
      <w:numFmt w:val="bullet"/>
      <w:lvlText w:val=""/>
      <w:lvlJc w:val="left"/>
      <w:pPr>
        <w:tabs>
          <w:tab w:val="num" w:pos="4350"/>
        </w:tabs>
        <w:ind w:left="4350" w:hanging="360"/>
      </w:pPr>
      <w:rPr>
        <w:rFonts w:ascii="Wingdings" w:hAnsi="Wingdings" w:hint="default"/>
      </w:rPr>
    </w:lvl>
    <w:lvl w:ilvl="6" w:tplc="04190001">
      <w:start w:val="1"/>
      <w:numFmt w:val="bullet"/>
      <w:lvlText w:val=""/>
      <w:lvlJc w:val="left"/>
      <w:pPr>
        <w:tabs>
          <w:tab w:val="num" w:pos="5070"/>
        </w:tabs>
        <w:ind w:left="5070" w:hanging="360"/>
      </w:pPr>
      <w:rPr>
        <w:rFonts w:ascii="Symbol" w:hAnsi="Symbol" w:hint="default"/>
      </w:rPr>
    </w:lvl>
    <w:lvl w:ilvl="7" w:tplc="04190003">
      <w:start w:val="1"/>
      <w:numFmt w:val="bullet"/>
      <w:lvlText w:val="o"/>
      <w:lvlJc w:val="left"/>
      <w:pPr>
        <w:tabs>
          <w:tab w:val="num" w:pos="5790"/>
        </w:tabs>
        <w:ind w:left="5790" w:hanging="360"/>
      </w:pPr>
      <w:rPr>
        <w:rFonts w:ascii="Courier New" w:hAnsi="Courier New" w:hint="default"/>
      </w:rPr>
    </w:lvl>
    <w:lvl w:ilvl="8" w:tplc="04190005">
      <w:start w:val="1"/>
      <w:numFmt w:val="bullet"/>
      <w:lvlText w:val=""/>
      <w:lvlJc w:val="left"/>
      <w:pPr>
        <w:tabs>
          <w:tab w:val="num" w:pos="6510"/>
        </w:tabs>
        <w:ind w:left="6510" w:hanging="360"/>
      </w:pPr>
      <w:rPr>
        <w:rFonts w:ascii="Wingdings" w:hAnsi="Wingdings" w:hint="default"/>
      </w:rPr>
    </w:lvl>
  </w:abstractNum>
  <w:abstractNum w:abstractNumId="10">
    <w:nsid w:val="303E738E"/>
    <w:multiLevelType w:val="hybridMultilevel"/>
    <w:tmpl w:val="6D6AEC4A"/>
    <w:lvl w:ilvl="0" w:tplc="39FA9B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AF92367"/>
    <w:multiLevelType w:val="hybridMultilevel"/>
    <w:tmpl w:val="C6343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1"/>
  </w:num>
  <w:num w:numId="6">
    <w:abstractNumId w:val="11"/>
  </w:num>
  <w:num w:numId="7">
    <w:abstractNumId w:val="6"/>
  </w:num>
  <w:num w:numId="8">
    <w:abstractNumId w:val="8"/>
  </w:num>
  <w:num w:numId="9">
    <w:abstractNumId w:val="7"/>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9A"/>
    <w:rsid w:val="00002937"/>
    <w:rsid w:val="000149F4"/>
    <w:rsid w:val="00033E22"/>
    <w:rsid w:val="00041D9C"/>
    <w:rsid w:val="000531FE"/>
    <w:rsid w:val="000533EC"/>
    <w:rsid w:val="00067F2C"/>
    <w:rsid w:val="000708AA"/>
    <w:rsid w:val="000B2D1D"/>
    <w:rsid w:val="000B3EEC"/>
    <w:rsid w:val="000B6BF8"/>
    <w:rsid w:val="000E0BA2"/>
    <w:rsid w:val="000F2DE5"/>
    <w:rsid w:val="0012772A"/>
    <w:rsid w:val="00130E4C"/>
    <w:rsid w:val="00144ADA"/>
    <w:rsid w:val="00156399"/>
    <w:rsid w:val="001701A3"/>
    <w:rsid w:val="00175D58"/>
    <w:rsid w:val="00182EDE"/>
    <w:rsid w:val="001A50E8"/>
    <w:rsid w:val="001A5BEB"/>
    <w:rsid w:val="001C0B0B"/>
    <w:rsid w:val="001C3E45"/>
    <w:rsid w:val="001E5711"/>
    <w:rsid w:val="00240258"/>
    <w:rsid w:val="002877A7"/>
    <w:rsid w:val="00287F61"/>
    <w:rsid w:val="002A3C96"/>
    <w:rsid w:val="002A5521"/>
    <w:rsid w:val="002B1938"/>
    <w:rsid w:val="002B2EF4"/>
    <w:rsid w:val="002E4840"/>
    <w:rsid w:val="00310760"/>
    <w:rsid w:val="0032009A"/>
    <w:rsid w:val="00324E92"/>
    <w:rsid w:val="003305B0"/>
    <w:rsid w:val="00341E2F"/>
    <w:rsid w:val="0034466C"/>
    <w:rsid w:val="00377956"/>
    <w:rsid w:val="00387F71"/>
    <w:rsid w:val="003A69A0"/>
    <w:rsid w:val="003E6E4D"/>
    <w:rsid w:val="00416144"/>
    <w:rsid w:val="00434452"/>
    <w:rsid w:val="00450A7B"/>
    <w:rsid w:val="0045142F"/>
    <w:rsid w:val="00452155"/>
    <w:rsid w:val="004A1064"/>
    <w:rsid w:val="004B376E"/>
    <w:rsid w:val="004D2EF6"/>
    <w:rsid w:val="004E0AC0"/>
    <w:rsid w:val="004E6CB4"/>
    <w:rsid w:val="005203EF"/>
    <w:rsid w:val="00533D6C"/>
    <w:rsid w:val="005409F7"/>
    <w:rsid w:val="00586D78"/>
    <w:rsid w:val="0059785B"/>
    <w:rsid w:val="005A2F79"/>
    <w:rsid w:val="005A553E"/>
    <w:rsid w:val="005E27E9"/>
    <w:rsid w:val="005E60BC"/>
    <w:rsid w:val="00656185"/>
    <w:rsid w:val="00695B55"/>
    <w:rsid w:val="006965D9"/>
    <w:rsid w:val="006B5592"/>
    <w:rsid w:val="006E5413"/>
    <w:rsid w:val="00702212"/>
    <w:rsid w:val="00730A56"/>
    <w:rsid w:val="00774DD1"/>
    <w:rsid w:val="00775537"/>
    <w:rsid w:val="007F0200"/>
    <w:rsid w:val="0081159B"/>
    <w:rsid w:val="00830012"/>
    <w:rsid w:val="00853510"/>
    <w:rsid w:val="008B62A8"/>
    <w:rsid w:val="008C3681"/>
    <w:rsid w:val="008C5B3D"/>
    <w:rsid w:val="008D2704"/>
    <w:rsid w:val="008D3BB5"/>
    <w:rsid w:val="008F7F73"/>
    <w:rsid w:val="009109FB"/>
    <w:rsid w:val="009471C1"/>
    <w:rsid w:val="009645C0"/>
    <w:rsid w:val="0099633E"/>
    <w:rsid w:val="009C4923"/>
    <w:rsid w:val="00A02C94"/>
    <w:rsid w:val="00A07C8A"/>
    <w:rsid w:val="00A20768"/>
    <w:rsid w:val="00A21CAA"/>
    <w:rsid w:val="00A33CC0"/>
    <w:rsid w:val="00A44ADD"/>
    <w:rsid w:val="00A47B26"/>
    <w:rsid w:val="00AA1EF8"/>
    <w:rsid w:val="00AA3CC3"/>
    <w:rsid w:val="00AB2BBC"/>
    <w:rsid w:val="00AE0311"/>
    <w:rsid w:val="00AE032F"/>
    <w:rsid w:val="00AF23AE"/>
    <w:rsid w:val="00B00067"/>
    <w:rsid w:val="00B05994"/>
    <w:rsid w:val="00B121A7"/>
    <w:rsid w:val="00B379FD"/>
    <w:rsid w:val="00BB498A"/>
    <w:rsid w:val="00BB60DA"/>
    <w:rsid w:val="00BD1615"/>
    <w:rsid w:val="00BD3FFC"/>
    <w:rsid w:val="00BF7F81"/>
    <w:rsid w:val="00C001FD"/>
    <w:rsid w:val="00C01423"/>
    <w:rsid w:val="00C040FD"/>
    <w:rsid w:val="00C11BB2"/>
    <w:rsid w:val="00C42CC7"/>
    <w:rsid w:val="00C56322"/>
    <w:rsid w:val="00C723AB"/>
    <w:rsid w:val="00CB5632"/>
    <w:rsid w:val="00CD0D3E"/>
    <w:rsid w:val="00CE4AC7"/>
    <w:rsid w:val="00D004E4"/>
    <w:rsid w:val="00D04787"/>
    <w:rsid w:val="00D81472"/>
    <w:rsid w:val="00D83D32"/>
    <w:rsid w:val="00D92A4C"/>
    <w:rsid w:val="00D92E1D"/>
    <w:rsid w:val="00DA55EB"/>
    <w:rsid w:val="00DC14EE"/>
    <w:rsid w:val="00DC65F7"/>
    <w:rsid w:val="00E5000F"/>
    <w:rsid w:val="00E63416"/>
    <w:rsid w:val="00E63693"/>
    <w:rsid w:val="00E74BC9"/>
    <w:rsid w:val="00E76AB3"/>
    <w:rsid w:val="00EA0F4B"/>
    <w:rsid w:val="00EB738A"/>
    <w:rsid w:val="00EC7A90"/>
    <w:rsid w:val="00EE7795"/>
    <w:rsid w:val="00F035C9"/>
    <w:rsid w:val="00FA0CB7"/>
    <w:rsid w:val="00FB5DA7"/>
    <w:rsid w:val="00FC077F"/>
    <w:rsid w:val="00FD4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9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2009A"/>
    <w:pPr>
      <w:keepNext/>
      <w:outlineLvl w:val="0"/>
    </w:pPr>
    <w:rPr>
      <w:rFonts w:eastAsia="Calibri"/>
      <w:b/>
    </w:rPr>
  </w:style>
  <w:style w:type="paragraph" w:styleId="2">
    <w:name w:val="heading 2"/>
    <w:basedOn w:val="a"/>
    <w:next w:val="a"/>
    <w:link w:val="20"/>
    <w:uiPriority w:val="9"/>
    <w:unhideWhenUsed/>
    <w:qFormat/>
    <w:rsid w:val="004344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9"/>
    <w:qFormat/>
    <w:rsid w:val="0032009A"/>
    <w:pPr>
      <w:keepNext/>
      <w:jc w:val="center"/>
      <w:outlineLvl w:val="3"/>
    </w:pPr>
    <w:rPr>
      <w:rFonts w:ascii="Courier New" w:eastAsia="Calibri" w:hAnsi="Courier New"/>
      <w:b/>
      <w:bCs/>
    </w:rPr>
  </w:style>
  <w:style w:type="paragraph" w:styleId="6">
    <w:name w:val="heading 6"/>
    <w:basedOn w:val="a"/>
    <w:next w:val="a"/>
    <w:link w:val="60"/>
    <w:uiPriority w:val="99"/>
    <w:qFormat/>
    <w:rsid w:val="0032009A"/>
    <w:pPr>
      <w:keepNext/>
      <w:jc w:val="center"/>
      <w:outlineLvl w:val="5"/>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009A"/>
    <w:rPr>
      <w:rFonts w:ascii="Times New Roman" w:eastAsia="Calibri" w:hAnsi="Times New Roman" w:cs="Times New Roman"/>
      <w:b/>
      <w:sz w:val="20"/>
      <w:szCs w:val="20"/>
      <w:lang w:eastAsia="ru-RU"/>
    </w:rPr>
  </w:style>
  <w:style w:type="character" w:customStyle="1" w:styleId="40">
    <w:name w:val="Заголовок 4 Знак"/>
    <w:basedOn w:val="a0"/>
    <w:link w:val="4"/>
    <w:uiPriority w:val="99"/>
    <w:rsid w:val="0032009A"/>
    <w:rPr>
      <w:rFonts w:ascii="Courier New" w:eastAsia="Calibri" w:hAnsi="Courier New" w:cs="Times New Roman"/>
      <w:b/>
      <w:bCs/>
      <w:sz w:val="20"/>
      <w:szCs w:val="20"/>
      <w:lang w:eastAsia="ru-RU"/>
    </w:rPr>
  </w:style>
  <w:style w:type="character" w:customStyle="1" w:styleId="60">
    <w:name w:val="Заголовок 6 Знак"/>
    <w:basedOn w:val="a0"/>
    <w:link w:val="6"/>
    <w:uiPriority w:val="99"/>
    <w:rsid w:val="0032009A"/>
    <w:rPr>
      <w:rFonts w:ascii="Times New Roman" w:eastAsia="Calibri" w:hAnsi="Times New Roman" w:cs="Times New Roman"/>
      <w:b/>
      <w:bCs/>
      <w:sz w:val="20"/>
      <w:szCs w:val="20"/>
      <w:lang w:eastAsia="ru-RU"/>
    </w:rPr>
  </w:style>
  <w:style w:type="paragraph" w:styleId="a3">
    <w:name w:val="footer"/>
    <w:basedOn w:val="a"/>
    <w:link w:val="a4"/>
    <w:uiPriority w:val="99"/>
    <w:rsid w:val="0032009A"/>
    <w:pPr>
      <w:tabs>
        <w:tab w:val="center" w:pos="4536"/>
        <w:tab w:val="right" w:pos="9072"/>
      </w:tabs>
    </w:pPr>
    <w:rPr>
      <w:rFonts w:eastAsia="Calibri"/>
    </w:rPr>
  </w:style>
  <w:style w:type="character" w:customStyle="1" w:styleId="a4">
    <w:name w:val="Нижний колонтитул Знак"/>
    <w:basedOn w:val="a0"/>
    <w:link w:val="a3"/>
    <w:uiPriority w:val="99"/>
    <w:rsid w:val="0032009A"/>
    <w:rPr>
      <w:rFonts w:ascii="Times New Roman" w:eastAsia="Calibri" w:hAnsi="Times New Roman" w:cs="Times New Roman"/>
      <w:sz w:val="20"/>
      <w:szCs w:val="20"/>
      <w:lang w:eastAsia="ru-RU"/>
    </w:rPr>
  </w:style>
  <w:style w:type="paragraph" w:styleId="a5">
    <w:name w:val="Body Text"/>
    <w:basedOn w:val="a"/>
    <w:link w:val="a6"/>
    <w:uiPriority w:val="99"/>
    <w:semiHidden/>
    <w:rsid w:val="0032009A"/>
    <w:pPr>
      <w:jc w:val="both"/>
    </w:pPr>
    <w:rPr>
      <w:rFonts w:eastAsia="Calibri"/>
    </w:rPr>
  </w:style>
  <w:style w:type="character" w:customStyle="1" w:styleId="a6">
    <w:name w:val="Основной текст Знак"/>
    <w:basedOn w:val="a0"/>
    <w:link w:val="a5"/>
    <w:uiPriority w:val="99"/>
    <w:semiHidden/>
    <w:rsid w:val="0032009A"/>
    <w:rPr>
      <w:rFonts w:ascii="Times New Roman" w:eastAsia="Calibri" w:hAnsi="Times New Roman" w:cs="Times New Roman"/>
      <w:sz w:val="20"/>
      <w:szCs w:val="20"/>
      <w:lang w:eastAsia="ru-RU"/>
    </w:rPr>
  </w:style>
  <w:style w:type="paragraph" w:styleId="21">
    <w:name w:val="Body Text 2"/>
    <w:basedOn w:val="a"/>
    <w:link w:val="22"/>
    <w:uiPriority w:val="99"/>
    <w:semiHidden/>
    <w:rsid w:val="0032009A"/>
    <w:rPr>
      <w:rFonts w:eastAsia="Calibri"/>
      <w:bCs/>
    </w:rPr>
  </w:style>
  <w:style w:type="character" w:customStyle="1" w:styleId="22">
    <w:name w:val="Основной текст 2 Знак"/>
    <w:basedOn w:val="a0"/>
    <w:link w:val="21"/>
    <w:uiPriority w:val="99"/>
    <w:semiHidden/>
    <w:rsid w:val="0032009A"/>
    <w:rPr>
      <w:rFonts w:ascii="Times New Roman" w:eastAsia="Calibri" w:hAnsi="Times New Roman" w:cs="Times New Roman"/>
      <w:bCs/>
      <w:sz w:val="20"/>
      <w:szCs w:val="20"/>
      <w:lang w:eastAsia="ru-RU"/>
    </w:rPr>
  </w:style>
  <w:style w:type="paragraph" w:styleId="23">
    <w:name w:val="Body Text Indent 2"/>
    <w:basedOn w:val="a"/>
    <w:link w:val="24"/>
    <w:uiPriority w:val="99"/>
    <w:semiHidden/>
    <w:rsid w:val="0032009A"/>
    <w:pPr>
      <w:ind w:firstLine="567"/>
      <w:jc w:val="both"/>
    </w:pPr>
    <w:rPr>
      <w:rFonts w:eastAsia="Calibri"/>
      <w:b/>
      <w:bCs/>
    </w:rPr>
  </w:style>
  <w:style w:type="character" w:customStyle="1" w:styleId="24">
    <w:name w:val="Основной текст с отступом 2 Знак"/>
    <w:basedOn w:val="a0"/>
    <w:link w:val="23"/>
    <w:uiPriority w:val="99"/>
    <w:semiHidden/>
    <w:rsid w:val="0032009A"/>
    <w:rPr>
      <w:rFonts w:ascii="Times New Roman" w:eastAsia="Calibri" w:hAnsi="Times New Roman" w:cs="Times New Roman"/>
      <w:b/>
      <w:bCs/>
      <w:sz w:val="20"/>
      <w:szCs w:val="20"/>
      <w:lang w:eastAsia="ru-RU"/>
    </w:rPr>
  </w:style>
  <w:style w:type="character" w:styleId="a7">
    <w:name w:val="Hyperlink"/>
    <w:uiPriority w:val="99"/>
    <w:unhideWhenUsed/>
    <w:rsid w:val="0032009A"/>
    <w:rPr>
      <w:color w:val="0000FF"/>
      <w:u w:val="single"/>
    </w:rPr>
  </w:style>
  <w:style w:type="paragraph" w:styleId="a8">
    <w:name w:val="Balloon Text"/>
    <w:basedOn w:val="a"/>
    <w:link w:val="a9"/>
    <w:uiPriority w:val="99"/>
    <w:semiHidden/>
    <w:unhideWhenUsed/>
    <w:rsid w:val="00C040FD"/>
    <w:rPr>
      <w:rFonts w:ascii="Tahoma" w:hAnsi="Tahoma" w:cs="Tahoma"/>
      <w:sz w:val="16"/>
      <w:szCs w:val="16"/>
    </w:rPr>
  </w:style>
  <w:style w:type="character" w:customStyle="1" w:styleId="a9">
    <w:name w:val="Текст выноски Знак"/>
    <w:basedOn w:val="a0"/>
    <w:link w:val="a8"/>
    <w:uiPriority w:val="99"/>
    <w:semiHidden/>
    <w:rsid w:val="00C040FD"/>
    <w:rPr>
      <w:rFonts w:ascii="Tahoma" w:eastAsia="Times New Roman" w:hAnsi="Tahoma" w:cs="Tahoma"/>
      <w:sz w:val="16"/>
      <w:szCs w:val="16"/>
      <w:lang w:eastAsia="ru-RU"/>
    </w:rPr>
  </w:style>
  <w:style w:type="paragraph" w:styleId="3">
    <w:name w:val="Body Text Indent 3"/>
    <w:basedOn w:val="a"/>
    <w:link w:val="30"/>
    <w:uiPriority w:val="99"/>
    <w:unhideWhenUsed/>
    <w:rsid w:val="00DC14EE"/>
    <w:pPr>
      <w:spacing w:after="120"/>
      <w:ind w:left="283"/>
    </w:pPr>
    <w:rPr>
      <w:sz w:val="16"/>
      <w:szCs w:val="16"/>
    </w:rPr>
  </w:style>
  <w:style w:type="character" w:customStyle="1" w:styleId="30">
    <w:name w:val="Основной текст с отступом 3 Знак"/>
    <w:basedOn w:val="a0"/>
    <w:link w:val="3"/>
    <w:uiPriority w:val="99"/>
    <w:rsid w:val="00DC14EE"/>
    <w:rPr>
      <w:rFonts w:ascii="Times New Roman" w:eastAsia="Times New Roman" w:hAnsi="Times New Roman" w:cs="Times New Roman"/>
      <w:sz w:val="16"/>
      <w:szCs w:val="16"/>
      <w:lang w:eastAsia="ru-RU"/>
    </w:rPr>
  </w:style>
  <w:style w:type="paragraph" w:styleId="aa">
    <w:name w:val="List Paragraph"/>
    <w:basedOn w:val="a"/>
    <w:uiPriority w:val="34"/>
    <w:qFormat/>
    <w:rsid w:val="00DC14EE"/>
    <w:pPr>
      <w:ind w:left="720"/>
      <w:contextualSpacing/>
    </w:pPr>
  </w:style>
  <w:style w:type="character" w:customStyle="1" w:styleId="20">
    <w:name w:val="Заголовок 2 Знак"/>
    <w:basedOn w:val="a0"/>
    <w:link w:val="2"/>
    <w:uiPriority w:val="9"/>
    <w:rsid w:val="00434452"/>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9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2009A"/>
    <w:pPr>
      <w:keepNext/>
      <w:outlineLvl w:val="0"/>
    </w:pPr>
    <w:rPr>
      <w:rFonts w:eastAsia="Calibri"/>
      <w:b/>
    </w:rPr>
  </w:style>
  <w:style w:type="paragraph" w:styleId="2">
    <w:name w:val="heading 2"/>
    <w:basedOn w:val="a"/>
    <w:next w:val="a"/>
    <w:link w:val="20"/>
    <w:uiPriority w:val="9"/>
    <w:unhideWhenUsed/>
    <w:qFormat/>
    <w:rsid w:val="004344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9"/>
    <w:qFormat/>
    <w:rsid w:val="0032009A"/>
    <w:pPr>
      <w:keepNext/>
      <w:jc w:val="center"/>
      <w:outlineLvl w:val="3"/>
    </w:pPr>
    <w:rPr>
      <w:rFonts w:ascii="Courier New" w:eastAsia="Calibri" w:hAnsi="Courier New"/>
      <w:b/>
      <w:bCs/>
    </w:rPr>
  </w:style>
  <w:style w:type="paragraph" w:styleId="6">
    <w:name w:val="heading 6"/>
    <w:basedOn w:val="a"/>
    <w:next w:val="a"/>
    <w:link w:val="60"/>
    <w:uiPriority w:val="99"/>
    <w:qFormat/>
    <w:rsid w:val="0032009A"/>
    <w:pPr>
      <w:keepNext/>
      <w:jc w:val="center"/>
      <w:outlineLvl w:val="5"/>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009A"/>
    <w:rPr>
      <w:rFonts w:ascii="Times New Roman" w:eastAsia="Calibri" w:hAnsi="Times New Roman" w:cs="Times New Roman"/>
      <w:b/>
      <w:sz w:val="20"/>
      <w:szCs w:val="20"/>
      <w:lang w:eastAsia="ru-RU"/>
    </w:rPr>
  </w:style>
  <w:style w:type="character" w:customStyle="1" w:styleId="40">
    <w:name w:val="Заголовок 4 Знак"/>
    <w:basedOn w:val="a0"/>
    <w:link w:val="4"/>
    <w:uiPriority w:val="99"/>
    <w:rsid w:val="0032009A"/>
    <w:rPr>
      <w:rFonts w:ascii="Courier New" w:eastAsia="Calibri" w:hAnsi="Courier New" w:cs="Times New Roman"/>
      <w:b/>
      <w:bCs/>
      <w:sz w:val="20"/>
      <w:szCs w:val="20"/>
      <w:lang w:eastAsia="ru-RU"/>
    </w:rPr>
  </w:style>
  <w:style w:type="character" w:customStyle="1" w:styleId="60">
    <w:name w:val="Заголовок 6 Знак"/>
    <w:basedOn w:val="a0"/>
    <w:link w:val="6"/>
    <w:uiPriority w:val="99"/>
    <w:rsid w:val="0032009A"/>
    <w:rPr>
      <w:rFonts w:ascii="Times New Roman" w:eastAsia="Calibri" w:hAnsi="Times New Roman" w:cs="Times New Roman"/>
      <w:b/>
      <w:bCs/>
      <w:sz w:val="20"/>
      <w:szCs w:val="20"/>
      <w:lang w:eastAsia="ru-RU"/>
    </w:rPr>
  </w:style>
  <w:style w:type="paragraph" w:styleId="a3">
    <w:name w:val="footer"/>
    <w:basedOn w:val="a"/>
    <w:link w:val="a4"/>
    <w:uiPriority w:val="99"/>
    <w:rsid w:val="0032009A"/>
    <w:pPr>
      <w:tabs>
        <w:tab w:val="center" w:pos="4536"/>
        <w:tab w:val="right" w:pos="9072"/>
      </w:tabs>
    </w:pPr>
    <w:rPr>
      <w:rFonts w:eastAsia="Calibri"/>
    </w:rPr>
  </w:style>
  <w:style w:type="character" w:customStyle="1" w:styleId="a4">
    <w:name w:val="Нижний колонтитул Знак"/>
    <w:basedOn w:val="a0"/>
    <w:link w:val="a3"/>
    <w:uiPriority w:val="99"/>
    <w:rsid w:val="0032009A"/>
    <w:rPr>
      <w:rFonts w:ascii="Times New Roman" w:eastAsia="Calibri" w:hAnsi="Times New Roman" w:cs="Times New Roman"/>
      <w:sz w:val="20"/>
      <w:szCs w:val="20"/>
      <w:lang w:eastAsia="ru-RU"/>
    </w:rPr>
  </w:style>
  <w:style w:type="paragraph" w:styleId="a5">
    <w:name w:val="Body Text"/>
    <w:basedOn w:val="a"/>
    <w:link w:val="a6"/>
    <w:uiPriority w:val="99"/>
    <w:semiHidden/>
    <w:rsid w:val="0032009A"/>
    <w:pPr>
      <w:jc w:val="both"/>
    </w:pPr>
    <w:rPr>
      <w:rFonts w:eastAsia="Calibri"/>
    </w:rPr>
  </w:style>
  <w:style w:type="character" w:customStyle="1" w:styleId="a6">
    <w:name w:val="Основной текст Знак"/>
    <w:basedOn w:val="a0"/>
    <w:link w:val="a5"/>
    <w:uiPriority w:val="99"/>
    <w:semiHidden/>
    <w:rsid w:val="0032009A"/>
    <w:rPr>
      <w:rFonts w:ascii="Times New Roman" w:eastAsia="Calibri" w:hAnsi="Times New Roman" w:cs="Times New Roman"/>
      <w:sz w:val="20"/>
      <w:szCs w:val="20"/>
      <w:lang w:eastAsia="ru-RU"/>
    </w:rPr>
  </w:style>
  <w:style w:type="paragraph" w:styleId="21">
    <w:name w:val="Body Text 2"/>
    <w:basedOn w:val="a"/>
    <w:link w:val="22"/>
    <w:uiPriority w:val="99"/>
    <w:semiHidden/>
    <w:rsid w:val="0032009A"/>
    <w:rPr>
      <w:rFonts w:eastAsia="Calibri"/>
      <w:bCs/>
    </w:rPr>
  </w:style>
  <w:style w:type="character" w:customStyle="1" w:styleId="22">
    <w:name w:val="Основной текст 2 Знак"/>
    <w:basedOn w:val="a0"/>
    <w:link w:val="21"/>
    <w:uiPriority w:val="99"/>
    <w:semiHidden/>
    <w:rsid w:val="0032009A"/>
    <w:rPr>
      <w:rFonts w:ascii="Times New Roman" w:eastAsia="Calibri" w:hAnsi="Times New Roman" w:cs="Times New Roman"/>
      <w:bCs/>
      <w:sz w:val="20"/>
      <w:szCs w:val="20"/>
      <w:lang w:eastAsia="ru-RU"/>
    </w:rPr>
  </w:style>
  <w:style w:type="paragraph" w:styleId="23">
    <w:name w:val="Body Text Indent 2"/>
    <w:basedOn w:val="a"/>
    <w:link w:val="24"/>
    <w:uiPriority w:val="99"/>
    <w:semiHidden/>
    <w:rsid w:val="0032009A"/>
    <w:pPr>
      <w:ind w:firstLine="567"/>
      <w:jc w:val="both"/>
    </w:pPr>
    <w:rPr>
      <w:rFonts w:eastAsia="Calibri"/>
      <w:b/>
      <w:bCs/>
    </w:rPr>
  </w:style>
  <w:style w:type="character" w:customStyle="1" w:styleId="24">
    <w:name w:val="Основной текст с отступом 2 Знак"/>
    <w:basedOn w:val="a0"/>
    <w:link w:val="23"/>
    <w:uiPriority w:val="99"/>
    <w:semiHidden/>
    <w:rsid w:val="0032009A"/>
    <w:rPr>
      <w:rFonts w:ascii="Times New Roman" w:eastAsia="Calibri" w:hAnsi="Times New Roman" w:cs="Times New Roman"/>
      <w:b/>
      <w:bCs/>
      <w:sz w:val="20"/>
      <w:szCs w:val="20"/>
      <w:lang w:eastAsia="ru-RU"/>
    </w:rPr>
  </w:style>
  <w:style w:type="character" w:styleId="a7">
    <w:name w:val="Hyperlink"/>
    <w:uiPriority w:val="99"/>
    <w:unhideWhenUsed/>
    <w:rsid w:val="0032009A"/>
    <w:rPr>
      <w:color w:val="0000FF"/>
      <w:u w:val="single"/>
    </w:rPr>
  </w:style>
  <w:style w:type="paragraph" w:styleId="a8">
    <w:name w:val="Balloon Text"/>
    <w:basedOn w:val="a"/>
    <w:link w:val="a9"/>
    <w:uiPriority w:val="99"/>
    <w:semiHidden/>
    <w:unhideWhenUsed/>
    <w:rsid w:val="00C040FD"/>
    <w:rPr>
      <w:rFonts w:ascii="Tahoma" w:hAnsi="Tahoma" w:cs="Tahoma"/>
      <w:sz w:val="16"/>
      <w:szCs w:val="16"/>
    </w:rPr>
  </w:style>
  <w:style w:type="character" w:customStyle="1" w:styleId="a9">
    <w:name w:val="Текст выноски Знак"/>
    <w:basedOn w:val="a0"/>
    <w:link w:val="a8"/>
    <w:uiPriority w:val="99"/>
    <w:semiHidden/>
    <w:rsid w:val="00C040FD"/>
    <w:rPr>
      <w:rFonts w:ascii="Tahoma" w:eastAsia="Times New Roman" w:hAnsi="Tahoma" w:cs="Tahoma"/>
      <w:sz w:val="16"/>
      <w:szCs w:val="16"/>
      <w:lang w:eastAsia="ru-RU"/>
    </w:rPr>
  </w:style>
  <w:style w:type="paragraph" w:styleId="3">
    <w:name w:val="Body Text Indent 3"/>
    <w:basedOn w:val="a"/>
    <w:link w:val="30"/>
    <w:uiPriority w:val="99"/>
    <w:unhideWhenUsed/>
    <w:rsid w:val="00DC14EE"/>
    <w:pPr>
      <w:spacing w:after="120"/>
      <w:ind w:left="283"/>
    </w:pPr>
    <w:rPr>
      <w:sz w:val="16"/>
      <w:szCs w:val="16"/>
    </w:rPr>
  </w:style>
  <w:style w:type="character" w:customStyle="1" w:styleId="30">
    <w:name w:val="Основной текст с отступом 3 Знак"/>
    <w:basedOn w:val="a0"/>
    <w:link w:val="3"/>
    <w:uiPriority w:val="99"/>
    <w:rsid w:val="00DC14EE"/>
    <w:rPr>
      <w:rFonts w:ascii="Times New Roman" w:eastAsia="Times New Roman" w:hAnsi="Times New Roman" w:cs="Times New Roman"/>
      <w:sz w:val="16"/>
      <w:szCs w:val="16"/>
      <w:lang w:eastAsia="ru-RU"/>
    </w:rPr>
  </w:style>
  <w:style w:type="paragraph" w:styleId="aa">
    <w:name w:val="List Paragraph"/>
    <w:basedOn w:val="a"/>
    <w:uiPriority w:val="34"/>
    <w:qFormat/>
    <w:rsid w:val="00DC14EE"/>
    <w:pPr>
      <w:ind w:left="720"/>
      <w:contextualSpacing/>
    </w:pPr>
  </w:style>
  <w:style w:type="character" w:customStyle="1" w:styleId="20">
    <w:name w:val="Заголовок 2 Знак"/>
    <w:basedOn w:val="a0"/>
    <w:link w:val="2"/>
    <w:uiPriority w:val="9"/>
    <w:rsid w:val="00434452"/>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78D2-08B9-4D92-9743-F50EE6BC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4604</Words>
  <Characters>26243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НР</cp:lastModifiedBy>
  <cp:revision>3</cp:revision>
  <cp:lastPrinted>2016-07-27T06:53:00Z</cp:lastPrinted>
  <dcterms:created xsi:type="dcterms:W3CDTF">2016-08-02T07:12:00Z</dcterms:created>
  <dcterms:modified xsi:type="dcterms:W3CDTF">2016-08-25T06:16:00Z</dcterms:modified>
</cp:coreProperties>
</file>